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1A81B" w14:textId="3F95D34C" w:rsidR="00CC724E" w:rsidRPr="0039796F" w:rsidRDefault="00CC724E" w:rsidP="00006923">
      <w:pPr>
        <w:spacing w:after="0" w:line="240" w:lineRule="auto"/>
        <w:jc w:val="center"/>
        <w:rPr>
          <w:rFonts w:ascii="Verdana" w:hAnsi="Verdana"/>
          <w:b/>
          <w:bCs/>
          <w:sz w:val="28"/>
          <w:szCs w:val="28"/>
          <w:u w:val="single"/>
        </w:rPr>
      </w:pPr>
    </w:p>
    <w:p w14:paraId="71D7E528" w14:textId="641A1554" w:rsidR="00BB7770" w:rsidRPr="0039796F" w:rsidRDefault="00BB7770" w:rsidP="00006923">
      <w:pPr>
        <w:spacing w:after="0" w:line="240" w:lineRule="auto"/>
        <w:jc w:val="center"/>
        <w:rPr>
          <w:rFonts w:ascii="Verdana" w:hAnsi="Verdana"/>
          <w:b/>
          <w:bCs/>
          <w:sz w:val="24"/>
          <w:szCs w:val="20"/>
          <w:u w:val="single"/>
        </w:rPr>
      </w:pPr>
      <w:r w:rsidRPr="0039796F">
        <w:rPr>
          <w:rFonts w:ascii="Verdana" w:hAnsi="Verdana"/>
          <w:b/>
          <w:bCs/>
          <w:sz w:val="24"/>
          <w:szCs w:val="20"/>
          <w:u w:val="single"/>
        </w:rPr>
        <w:t xml:space="preserve">Media </w:t>
      </w:r>
      <w:r w:rsidR="00006923" w:rsidRPr="0039796F">
        <w:rPr>
          <w:rFonts w:ascii="Verdana" w:hAnsi="Verdana"/>
          <w:b/>
          <w:bCs/>
          <w:sz w:val="24"/>
          <w:szCs w:val="20"/>
          <w:u w:val="single"/>
        </w:rPr>
        <w:t>A</w:t>
      </w:r>
      <w:r w:rsidRPr="0039796F">
        <w:rPr>
          <w:rFonts w:ascii="Verdana" w:hAnsi="Verdana"/>
          <w:b/>
          <w:bCs/>
          <w:sz w:val="24"/>
          <w:szCs w:val="20"/>
          <w:u w:val="single"/>
        </w:rPr>
        <w:t>lert</w:t>
      </w:r>
    </w:p>
    <w:p w14:paraId="57B1273C" w14:textId="77777777" w:rsidR="00E71471" w:rsidRPr="0039796F" w:rsidRDefault="00E71471" w:rsidP="00006923">
      <w:pPr>
        <w:spacing w:after="0" w:line="240" w:lineRule="auto"/>
        <w:jc w:val="center"/>
        <w:rPr>
          <w:rFonts w:ascii="Verdana" w:hAnsi="Verdana"/>
          <w:b/>
          <w:bCs/>
          <w:sz w:val="24"/>
          <w:szCs w:val="20"/>
          <w:u w:val="single"/>
        </w:rPr>
      </w:pPr>
    </w:p>
    <w:p w14:paraId="6D164BAB" w14:textId="25B6516A" w:rsidR="00E71471" w:rsidRPr="0039796F" w:rsidRDefault="00CB1B14" w:rsidP="00C2185D">
      <w:pPr>
        <w:jc w:val="center"/>
        <w:rPr>
          <w:rFonts w:ascii="Verdana" w:hAnsi="Verdana"/>
          <w:b/>
          <w:bCs/>
          <w:sz w:val="32"/>
          <w:szCs w:val="32"/>
        </w:rPr>
      </w:pPr>
      <w:r w:rsidRPr="0039796F">
        <w:rPr>
          <w:rFonts w:ascii="Verdana" w:hAnsi="Verdana"/>
          <w:b/>
          <w:bCs/>
          <w:sz w:val="32"/>
          <w:szCs w:val="32"/>
        </w:rPr>
        <w:t>Welcome the Spring season</w:t>
      </w:r>
      <w:r w:rsidR="00D56BB5" w:rsidRPr="0039796F">
        <w:rPr>
          <w:rFonts w:ascii="Verdana" w:hAnsi="Verdana"/>
          <w:b/>
          <w:bCs/>
          <w:sz w:val="32"/>
          <w:szCs w:val="32"/>
        </w:rPr>
        <w:t xml:space="preserve"> </w:t>
      </w:r>
      <w:r w:rsidR="00E71471" w:rsidRPr="0039796F">
        <w:rPr>
          <w:rFonts w:ascii="Verdana" w:hAnsi="Verdana"/>
          <w:b/>
          <w:bCs/>
          <w:sz w:val="32"/>
          <w:szCs w:val="32"/>
        </w:rPr>
        <w:t xml:space="preserve">with OSN’s top </w:t>
      </w:r>
      <w:r w:rsidR="007572CC">
        <w:rPr>
          <w:rFonts w:ascii="Verdana" w:hAnsi="Verdana"/>
          <w:b/>
          <w:bCs/>
          <w:sz w:val="32"/>
          <w:szCs w:val="32"/>
        </w:rPr>
        <w:t xml:space="preserve">Arabic </w:t>
      </w:r>
      <w:r w:rsidR="00E71471" w:rsidRPr="0039796F">
        <w:rPr>
          <w:rFonts w:ascii="Verdana" w:hAnsi="Verdana"/>
          <w:b/>
          <w:bCs/>
          <w:sz w:val="32"/>
          <w:szCs w:val="32"/>
        </w:rPr>
        <w:t xml:space="preserve">content </w:t>
      </w:r>
      <w:r w:rsidR="007572CC">
        <w:rPr>
          <w:rFonts w:ascii="Verdana" w:hAnsi="Verdana"/>
          <w:b/>
          <w:bCs/>
          <w:sz w:val="32"/>
          <w:szCs w:val="32"/>
        </w:rPr>
        <w:t>in March</w:t>
      </w:r>
    </w:p>
    <w:p w14:paraId="0B61DF07" w14:textId="39714843" w:rsidR="00E71471" w:rsidRPr="0039796F" w:rsidRDefault="00B36BF2" w:rsidP="00C2185D">
      <w:pPr>
        <w:jc w:val="center"/>
        <w:rPr>
          <w:rFonts w:ascii="Verdana" w:hAnsi="Verdana"/>
          <w:i/>
          <w:iCs/>
        </w:rPr>
      </w:pPr>
      <w:r w:rsidRPr="0039796F">
        <w:rPr>
          <w:rFonts w:ascii="Verdana" w:hAnsi="Verdana"/>
          <w:i/>
          <w:iCs/>
        </w:rPr>
        <w:t>OSN bring</w:t>
      </w:r>
      <w:r w:rsidR="00C735FC" w:rsidRPr="0039796F">
        <w:rPr>
          <w:rFonts w:ascii="Verdana" w:hAnsi="Verdana"/>
          <w:i/>
          <w:iCs/>
        </w:rPr>
        <w:t>s</w:t>
      </w:r>
      <w:r w:rsidRPr="0039796F">
        <w:rPr>
          <w:rFonts w:ascii="Verdana" w:hAnsi="Verdana"/>
          <w:i/>
          <w:iCs/>
        </w:rPr>
        <w:t xml:space="preserve"> a </w:t>
      </w:r>
      <w:r w:rsidR="00B4238D" w:rsidRPr="0039796F">
        <w:rPr>
          <w:rFonts w:ascii="Verdana" w:hAnsi="Verdana"/>
          <w:i/>
          <w:iCs/>
        </w:rPr>
        <w:t>mix of</w:t>
      </w:r>
      <w:r w:rsidR="00525D29" w:rsidRPr="0039796F">
        <w:rPr>
          <w:rFonts w:ascii="Verdana" w:hAnsi="Verdana"/>
          <w:i/>
          <w:iCs/>
        </w:rPr>
        <w:t xml:space="preserve"> </w:t>
      </w:r>
      <w:r w:rsidRPr="0039796F">
        <w:rPr>
          <w:rFonts w:ascii="Verdana" w:hAnsi="Verdana"/>
          <w:i/>
          <w:iCs/>
        </w:rPr>
        <w:t xml:space="preserve">exclusive Arabic content this Spring that </w:t>
      </w:r>
      <w:r w:rsidR="007572CC">
        <w:rPr>
          <w:rFonts w:ascii="Verdana" w:hAnsi="Verdana"/>
          <w:i/>
          <w:iCs/>
        </w:rPr>
        <w:t>Keep the whole family entertained throughout the month</w:t>
      </w:r>
    </w:p>
    <w:p w14:paraId="1D7AE85E" w14:textId="3FDF360C" w:rsidR="00146A6D" w:rsidRPr="00785D0B" w:rsidRDefault="00E71471" w:rsidP="00785D0B">
      <w:pPr>
        <w:jc w:val="both"/>
        <w:rPr>
          <w:rFonts w:ascii="Verdana" w:hAnsi="Verdana" w:cs="Calibri"/>
          <w:shd w:val="clear" w:color="auto" w:fill="FFFFFF"/>
        </w:rPr>
      </w:pPr>
      <w:r w:rsidRPr="00275F68">
        <w:rPr>
          <w:rFonts w:ascii="Verdana" w:hAnsi="Verdana" w:cs="Calibri"/>
          <w:b/>
          <w:bCs/>
          <w:shd w:val="clear" w:color="auto" w:fill="FFFFFF"/>
        </w:rPr>
        <w:t>Dubai, UAE</w:t>
      </w:r>
      <w:r w:rsidR="009E39F9" w:rsidRPr="00275F68">
        <w:rPr>
          <w:rFonts w:ascii="Verdana" w:hAnsi="Verdana" w:cs="Calibri"/>
          <w:b/>
          <w:bCs/>
          <w:shd w:val="clear" w:color="auto" w:fill="FFFFFF"/>
        </w:rPr>
        <w:t xml:space="preserve"> – </w:t>
      </w:r>
      <w:r w:rsidRPr="00275F68">
        <w:rPr>
          <w:rFonts w:ascii="Verdana" w:hAnsi="Verdana" w:cs="Calibri"/>
          <w:b/>
          <w:bCs/>
          <w:shd w:val="clear" w:color="auto" w:fill="FFFFFF"/>
        </w:rPr>
        <w:t xml:space="preserve">XX </w:t>
      </w:r>
      <w:r w:rsidR="002D7FE2" w:rsidRPr="00275F68">
        <w:rPr>
          <w:rFonts w:ascii="Verdana" w:hAnsi="Verdana" w:cs="Calibri"/>
          <w:b/>
          <w:bCs/>
          <w:shd w:val="clear" w:color="auto" w:fill="FFFFFF"/>
        </w:rPr>
        <w:t>February</w:t>
      </w:r>
      <w:r w:rsidRPr="00275F68">
        <w:rPr>
          <w:rFonts w:ascii="Verdana" w:hAnsi="Verdana" w:cs="Calibri"/>
          <w:b/>
          <w:bCs/>
          <w:shd w:val="clear" w:color="auto" w:fill="FFFFFF"/>
        </w:rPr>
        <w:t xml:space="preserve"> 2020: </w:t>
      </w:r>
      <w:r w:rsidR="009E39F9" w:rsidRPr="00275F68">
        <w:rPr>
          <w:rFonts w:ascii="Verdana" w:hAnsi="Verdana" w:cs="Calibri"/>
          <w:shd w:val="clear" w:color="auto" w:fill="FFFFFF"/>
        </w:rPr>
        <w:t xml:space="preserve">As </w:t>
      </w:r>
      <w:r w:rsidR="003A6433" w:rsidRPr="00275F68">
        <w:rPr>
          <w:rFonts w:ascii="Verdana" w:hAnsi="Verdana" w:cs="Calibri"/>
          <w:shd w:val="clear" w:color="auto" w:fill="FFFFFF"/>
        </w:rPr>
        <w:t xml:space="preserve">we spring into </w:t>
      </w:r>
      <w:r w:rsidR="007572CC">
        <w:rPr>
          <w:rFonts w:ascii="Verdana" w:hAnsi="Verdana" w:cs="Calibri"/>
          <w:shd w:val="clear" w:color="auto" w:fill="FFFFFF"/>
        </w:rPr>
        <w:t>a</w:t>
      </w:r>
      <w:r w:rsidR="007572CC" w:rsidRPr="00275F68">
        <w:rPr>
          <w:rFonts w:ascii="Verdana" w:hAnsi="Verdana" w:cs="Calibri"/>
          <w:shd w:val="clear" w:color="auto" w:fill="FFFFFF"/>
        </w:rPr>
        <w:t xml:space="preserve"> </w:t>
      </w:r>
      <w:r w:rsidR="003A6433" w:rsidRPr="00275F68">
        <w:rPr>
          <w:rFonts w:ascii="Verdana" w:hAnsi="Verdana" w:cs="Calibri"/>
          <w:shd w:val="clear" w:color="auto" w:fill="FFFFFF"/>
        </w:rPr>
        <w:t>new season</w:t>
      </w:r>
      <w:r w:rsidR="00F07D05" w:rsidRPr="00275F68">
        <w:rPr>
          <w:rFonts w:ascii="Verdana" w:hAnsi="Verdana" w:cs="Calibri"/>
          <w:shd w:val="clear" w:color="auto" w:fill="FFFFFF"/>
        </w:rPr>
        <w:t xml:space="preserve">, </w:t>
      </w:r>
      <w:hyperlink r:id="rId11" w:history="1">
        <w:r w:rsidR="005B0A47" w:rsidRPr="00275F68">
          <w:rPr>
            <w:rStyle w:val="Hyperlink"/>
            <w:rFonts w:ascii="Verdana" w:hAnsi="Verdana"/>
            <w:bCs/>
            <w:color w:val="0070C0"/>
          </w:rPr>
          <w:t>OSN</w:t>
        </w:r>
      </w:hyperlink>
      <w:r w:rsidR="003A6433" w:rsidRPr="00275F68">
        <w:rPr>
          <w:rFonts w:ascii="Verdana" w:hAnsi="Verdana" w:cs="Calibri"/>
          <w:shd w:val="clear" w:color="auto" w:fill="FFFFFF"/>
        </w:rPr>
        <w:t xml:space="preserve"> brings a </w:t>
      </w:r>
      <w:r w:rsidR="007572CC">
        <w:rPr>
          <w:rFonts w:ascii="Verdana" w:hAnsi="Verdana" w:cs="Calibri"/>
          <w:shd w:val="clear" w:color="auto" w:fill="FFFFFF"/>
        </w:rPr>
        <w:t>new</w:t>
      </w:r>
      <w:r w:rsidR="007572CC" w:rsidRPr="00275F68">
        <w:rPr>
          <w:rFonts w:ascii="Verdana" w:hAnsi="Verdana" w:cs="Calibri"/>
          <w:shd w:val="clear" w:color="auto" w:fill="FFFFFF"/>
        </w:rPr>
        <w:t xml:space="preserve"> </w:t>
      </w:r>
      <w:r w:rsidR="003A6433" w:rsidRPr="00275F68">
        <w:rPr>
          <w:rFonts w:ascii="Verdana" w:hAnsi="Verdana" w:cs="Calibri"/>
          <w:shd w:val="clear" w:color="auto" w:fill="FFFFFF"/>
        </w:rPr>
        <w:t xml:space="preserve">host of </w:t>
      </w:r>
      <w:r w:rsidR="00C735FC" w:rsidRPr="00275F68">
        <w:rPr>
          <w:rFonts w:ascii="Verdana" w:hAnsi="Verdana" w:cs="Calibri"/>
          <w:shd w:val="clear" w:color="auto" w:fill="FFFFFF"/>
        </w:rPr>
        <w:t>exclusive Arabic</w:t>
      </w:r>
      <w:r w:rsidR="003A6433" w:rsidRPr="00275F68">
        <w:rPr>
          <w:rFonts w:ascii="Verdana" w:hAnsi="Verdana" w:cs="Calibri"/>
          <w:shd w:val="clear" w:color="auto" w:fill="FFFFFF"/>
        </w:rPr>
        <w:t xml:space="preserve"> </w:t>
      </w:r>
      <w:r w:rsidR="007572CC">
        <w:rPr>
          <w:rFonts w:ascii="Verdana" w:hAnsi="Verdana" w:cs="Calibri"/>
          <w:shd w:val="clear" w:color="auto" w:fill="FFFFFF"/>
        </w:rPr>
        <w:t>series and movies that include the</w:t>
      </w:r>
      <w:r w:rsidR="00DD2095" w:rsidRPr="00275F68">
        <w:rPr>
          <w:rFonts w:ascii="Verdana" w:hAnsi="Verdana"/>
        </w:rPr>
        <w:t xml:space="preserve"> </w:t>
      </w:r>
      <w:r w:rsidR="00DD2095" w:rsidRPr="00275F68">
        <w:rPr>
          <w:rFonts w:ascii="Verdana" w:hAnsi="Verdana" w:cs="Calibri"/>
          <w:shd w:val="clear" w:color="auto" w:fill="FFFFFF"/>
        </w:rPr>
        <w:t>best of Gulf, Egyptian</w:t>
      </w:r>
      <w:r w:rsidR="007572CC">
        <w:rPr>
          <w:rFonts w:ascii="Verdana" w:hAnsi="Verdana" w:cs="Calibri"/>
          <w:shd w:val="clear" w:color="auto" w:fill="FFFFFF"/>
        </w:rPr>
        <w:t xml:space="preserve">, </w:t>
      </w:r>
      <w:r w:rsidR="00DD2095" w:rsidRPr="00275F68">
        <w:rPr>
          <w:rFonts w:ascii="Verdana" w:hAnsi="Verdana" w:cs="Calibri"/>
          <w:shd w:val="clear" w:color="auto" w:fill="FFFFFF"/>
        </w:rPr>
        <w:t>Pan Arab and Turkish dramas</w:t>
      </w:r>
      <w:r w:rsidR="007572CC">
        <w:rPr>
          <w:rFonts w:ascii="Verdana" w:hAnsi="Verdana" w:cs="Calibri"/>
          <w:shd w:val="clear" w:color="auto" w:fill="FFFFFF"/>
        </w:rPr>
        <w:t>.</w:t>
      </w:r>
    </w:p>
    <w:p w14:paraId="138D6881" w14:textId="1B265C31" w:rsidR="0003260D" w:rsidRDefault="00FA0419" w:rsidP="00FE4C04">
      <w:pPr>
        <w:jc w:val="both"/>
        <w:rPr>
          <w:rFonts w:ascii="Verdana" w:hAnsi="Verdana"/>
        </w:rPr>
      </w:pPr>
      <w:r w:rsidRPr="00275F68">
        <w:rPr>
          <w:rFonts w:ascii="Verdana" w:hAnsi="Verdana"/>
          <w:b/>
          <w:bCs/>
        </w:rPr>
        <w:t>OSN Yahala Al Oula</w:t>
      </w:r>
      <w:r w:rsidRPr="00275F68">
        <w:rPr>
          <w:rFonts w:ascii="Verdana" w:hAnsi="Verdana"/>
        </w:rPr>
        <w:t xml:space="preserve"> </w:t>
      </w:r>
      <w:r w:rsidR="00345665" w:rsidRPr="00275F68">
        <w:rPr>
          <w:rFonts w:ascii="Verdana" w:hAnsi="Verdana"/>
        </w:rPr>
        <w:t xml:space="preserve">brings </w:t>
      </w:r>
      <w:r w:rsidR="00C71B9A">
        <w:rPr>
          <w:rFonts w:ascii="Verdana" w:hAnsi="Verdana"/>
        </w:rPr>
        <w:t xml:space="preserve">a new dubbed </w:t>
      </w:r>
      <w:r w:rsidR="00345665" w:rsidRPr="00275F68">
        <w:rPr>
          <w:rFonts w:ascii="Verdana" w:hAnsi="Verdana"/>
        </w:rPr>
        <w:t>se</w:t>
      </w:r>
      <w:r w:rsidR="00E8146C" w:rsidRPr="00275F68">
        <w:rPr>
          <w:rFonts w:ascii="Verdana" w:hAnsi="Verdana"/>
        </w:rPr>
        <w:t xml:space="preserve">ries, </w:t>
      </w:r>
      <w:r w:rsidRPr="00275F68">
        <w:rPr>
          <w:rFonts w:ascii="Verdana" w:hAnsi="Verdana"/>
          <w:b/>
          <w:bCs/>
        </w:rPr>
        <w:t>Hob Fi Istanbul Season 1</w:t>
      </w:r>
      <w:r w:rsidR="00E8146C" w:rsidRPr="00275F68">
        <w:rPr>
          <w:rFonts w:ascii="Verdana" w:hAnsi="Verdana"/>
          <w:b/>
          <w:bCs/>
        </w:rPr>
        <w:t>,</w:t>
      </w:r>
      <w:r w:rsidRPr="00275F68">
        <w:rPr>
          <w:rFonts w:ascii="Verdana" w:hAnsi="Verdana"/>
          <w:b/>
          <w:bCs/>
        </w:rPr>
        <w:t xml:space="preserve"> </w:t>
      </w:r>
      <w:r w:rsidR="00E8146C" w:rsidRPr="00275F68">
        <w:rPr>
          <w:rFonts w:ascii="Verdana" w:hAnsi="Verdana" w:cs="Arial"/>
          <w:lang w:bidi="ar-BH"/>
        </w:rPr>
        <w:t xml:space="preserve">a </w:t>
      </w:r>
      <w:r w:rsidR="00146A6D">
        <w:rPr>
          <w:rFonts w:ascii="Verdana" w:hAnsi="Verdana" w:cs="Arial"/>
          <w:lang w:bidi="ar-BH"/>
        </w:rPr>
        <w:t>romantic</w:t>
      </w:r>
      <w:r w:rsidR="00E8146C" w:rsidRPr="00275F68">
        <w:rPr>
          <w:rFonts w:ascii="Verdana" w:hAnsi="Verdana" w:cs="Arial"/>
          <w:lang w:bidi="ar-BH"/>
        </w:rPr>
        <w:t xml:space="preserve"> drama </w:t>
      </w:r>
      <w:r w:rsidR="00146A6D">
        <w:rPr>
          <w:rFonts w:ascii="Verdana" w:hAnsi="Verdana" w:cs="Arial"/>
          <w:lang w:bidi="ar-BH"/>
        </w:rPr>
        <w:t>about</w:t>
      </w:r>
      <w:r w:rsidR="00146A6D" w:rsidRPr="00275F68">
        <w:rPr>
          <w:rFonts w:ascii="Verdana" w:hAnsi="Verdana" w:cs="Arial"/>
          <w:lang w:bidi="ar-BH"/>
        </w:rPr>
        <w:t xml:space="preserve"> </w:t>
      </w:r>
      <w:r w:rsidR="00E8146C" w:rsidRPr="00275F68">
        <w:rPr>
          <w:rFonts w:ascii="Verdana" w:hAnsi="Verdana" w:cs="Arial"/>
          <w:lang w:bidi="ar-BH"/>
        </w:rPr>
        <w:t xml:space="preserve">a </w:t>
      </w:r>
      <w:r w:rsidRPr="00275F68">
        <w:rPr>
          <w:rFonts w:ascii="Verdana" w:hAnsi="Verdana"/>
        </w:rPr>
        <w:t>forbidden love story</w:t>
      </w:r>
      <w:r w:rsidR="00F44DC4" w:rsidRPr="00275F68">
        <w:rPr>
          <w:rFonts w:ascii="Verdana" w:hAnsi="Verdana"/>
        </w:rPr>
        <w:t xml:space="preserve"> </w:t>
      </w:r>
      <w:r w:rsidRPr="00275F68">
        <w:rPr>
          <w:rFonts w:ascii="Verdana" w:hAnsi="Verdana"/>
        </w:rPr>
        <w:t>between</w:t>
      </w:r>
      <w:r w:rsidR="00B4375D" w:rsidRPr="00275F68">
        <w:rPr>
          <w:rFonts w:ascii="Verdana" w:hAnsi="Verdana"/>
        </w:rPr>
        <w:t xml:space="preserve"> Tatiana,</w:t>
      </w:r>
      <w:r w:rsidRPr="00275F68">
        <w:rPr>
          <w:rFonts w:ascii="Verdana" w:hAnsi="Verdana"/>
        </w:rPr>
        <w:t xml:space="preserve"> </w:t>
      </w:r>
      <w:r w:rsidR="00F44DC4" w:rsidRPr="00275F68">
        <w:rPr>
          <w:rFonts w:ascii="Verdana" w:hAnsi="Verdana"/>
        </w:rPr>
        <w:t xml:space="preserve">a </w:t>
      </w:r>
      <w:r w:rsidRPr="00275F68">
        <w:rPr>
          <w:rFonts w:ascii="Verdana" w:hAnsi="Verdana"/>
        </w:rPr>
        <w:t xml:space="preserve">married </w:t>
      </w:r>
      <w:r w:rsidR="00B4375D" w:rsidRPr="00275F68">
        <w:rPr>
          <w:rFonts w:ascii="Verdana" w:hAnsi="Verdana"/>
        </w:rPr>
        <w:t>woman,</w:t>
      </w:r>
      <w:r w:rsidRPr="00275F68">
        <w:rPr>
          <w:rFonts w:ascii="Verdana" w:hAnsi="Verdana"/>
        </w:rPr>
        <w:t xml:space="preserve"> and her </w:t>
      </w:r>
      <w:r w:rsidR="00F44DC4" w:rsidRPr="00275F68">
        <w:rPr>
          <w:rFonts w:ascii="Verdana" w:hAnsi="Verdana"/>
        </w:rPr>
        <w:t>Doctor</w:t>
      </w:r>
      <w:r w:rsidR="001820F0">
        <w:rPr>
          <w:rFonts w:ascii="Verdana" w:hAnsi="Verdana"/>
        </w:rPr>
        <w:t>,</w:t>
      </w:r>
      <w:r w:rsidR="00B4375D" w:rsidRPr="00275F68">
        <w:rPr>
          <w:rFonts w:ascii="Verdana" w:hAnsi="Verdana"/>
        </w:rPr>
        <w:t xml:space="preserve"> Kemal</w:t>
      </w:r>
      <w:r w:rsidR="00F44DC4" w:rsidRPr="00275F68">
        <w:rPr>
          <w:rFonts w:ascii="Verdana" w:hAnsi="Verdana"/>
        </w:rPr>
        <w:t>.</w:t>
      </w:r>
      <w:r w:rsidR="00B4375D" w:rsidRPr="00275F68">
        <w:rPr>
          <w:rFonts w:ascii="Verdana" w:hAnsi="Verdana"/>
        </w:rPr>
        <w:t xml:space="preserve"> Starring Yevgeniya Loza, Yakov Kucherevsky and Adnan Koç, the series will </w:t>
      </w:r>
      <w:r w:rsidR="007572CC">
        <w:rPr>
          <w:rFonts w:ascii="Verdana" w:hAnsi="Verdana"/>
        </w:rPr>
        <w:t>air</w:t>
      </w:r>
      <w:r w:rsidR="007572CC" w:rsidRPr="00275F68">
        <w:rPr>
          <w:rFonts w:ascii="Verdana" w:hAnsi="Verdana"/>
        </w:rPr>
        <w:t xml:space="preserve"> </w:t>
      </w:r>
      <w:r w:rsidR="00B4375D" w:rsidRPr="00275F68">
        <w:rPr>
          <w:rFonts w:ascii="Verdana" w:hAnsi="Verdana"/>
        </w:rPr>
        <w:t xml:space="preserve">exclusively </w:t>
      </w:r>
      <w:r w:rsidR="00CB25B8" w:rsidRPr="00275F68">
        <w:rPr>
          <w:rFonts w:ascii="Verdana" w:hAnsi="Verdana"/>
        </w:rPr>
        <w:t>as of 8</w:t>
      </w:r>
      <w:r w:rsidR="00CB25B8" w:rsidRPr="00275F68">
        <w:rPr>
          <w:rFonts w:ascii="Verdana" w:hAnsi="Verdana"/>
          <w:vertAlign w:val="superscript"/>
        </w:rPr>
        <w:t>th</w:t>
      </w:r>
      <w:r w:rsidR="00CB25B8" w:rsidRPr="00275F68">
        <w:rPr>
          <w:rFonts w:ascii="Verdana" w:hAnsi="Verdana"/>
        </w:rPr>
        <w:t xml:space="preserve"> March at 20:00 KSA/ 21:00 </w:t>
      </w:r>
      <w:r w:rsidR="009A5C94" w:rsidRPr="00275F68">
        <w:rPr>
          <w:rFonts w:ascii="Verdana" w:hAnsi="Verdana"/>
        </w:rPr>
        <w:t>UAE and</w:t>
      </w:r>
      <w:r w:rsidR="0074446F" w:rsidRPr="00275F68">
        <w:rPr>
          <w:rFonts w:ascii="Verdana" w:hAnsi="Verdana"/>
        </w:rPr>
        <w:t xml:space="preserve"> will be available in both Arabic and Russian with Arabic subtitles</w:t>
      </w:r>
      <w:r w:rsidR="0003260D">
        <w:rPr>
          <w:rFonts w:ascii="Verdana" w:hAnsi="Verdana"/>
        </w:rPr>
        <w:t xml:space="preserve">. </w:t>
      </w:r>
    </w:p>
    <w:p w14:paraId="20DF4794" w14:textId="6D25F657" w:rsidR="008765FB" w:rsidRDefault="008765FB" w:rsidP="008765FB">
      <w:pPr>
        <w:pStyle w:val="Default"/>
        <w:spacing w:line="276" w:lineRule="auto"/>
        <w:jc w:val="both"/>
        <w:rPr>
          <w:rStyle w:val="CommentReference"/>
          <w:rFonts w:asciiTheme="minorHAnsi" w:hAnsiTheme="minorHAnsi" w:cstheme="minorBidi"/>
          <w:color w:val="auto"/>
        </w:rPr>
      </w:pPr>
      <w:r>
        <w:rPr>
          <w:rFonts w:ascii="Verdana" w:hAnsi="Verdana" w:cs="Calibri"/>
          <w:color w:val="auto"/>
          <w:sz w:val="22"/>
          <w:szCs w:val="22"/>
          <w:shd w:val="clear" w:color="auto" w:fill="FFFFFF"/>
        </w:rPr>
        <w:t xml:space="preserve">For the ladies out there, </w:t>
      </w:r>
      <w:r w:rsidRPr="00275F68">
        <w:rPr>
          <w:rFonts w:ascii="Verdana" w:hAnsi="Verdana" w:cs="Calibri"/>
          <w:color w:val="auto"/>
          <w:sz w:val="22"/>
          <w:szCs w:val="22"/>
          <w:shd w:val="clear" w:color="auto" w:fill="FFFFFF"/>
        </w:rPr>
        <w:t>OSN</w:t>
      </w:r>
      <w:r>
        <w:rPr>
          <w:rFonts w:ascii="Verdana" w:hAnsi="Verdana" w:cs="Calibri"/>
          <w:color w:val="auto"/>
          <w:sz w:val="22"/>
          <w:szCs w:val="22"/>
          <w:shd w:val="clear" w:color="auto" w:fill="FFFFFF"/>
        </w:rPr>
        <w:t xml:space="preserve"> starts the month of March on a high note by </w:t>
      </w:r>
      <w:r w:rsidRPr="00275F68">
        <w:rPr>
          <w:rFonts w:ascii="Verdana" w:hAnsi="Verdana" w:cs="Calibri"/>
          <w:color w:val="auto"/>
          <w:sz w:val="22"/>
          <w:szCs w:val="22"/>
          <w:shd w:val="clear" w:color="auto" w:fill="FFFFFF"/>
        </w:rPr>
        <w:t>celebrat</w:t>
      </w:r>
      <w:r>
        <w:rPr>
          <w:rFonts w:ascii="Verdana" w:hAnsi="Verdana" w:cs="Calibri"/>
          <w:color w:val="auto"/>
          <w:sz w:val="22"/>
          <w:szCs w:val="22"/>
          <w:shd w:val="clear" w:color="auto" w:fill="FFFFFF"/>
        </w:rPr>
        <w:t xml:space="preserve">ing </w:t>
      </w:r>
      <w:r w:rsidRPr="00275F68">
        <w:rPr>
          <w:rFonts w:ascii="Verdana" w:hAnsi="Verdana" w:cs="Calibri"/>
          <w:color w:val="auto"/>
          <w:sz w:val="22"/>
          <w:szCs w:val="22"/>
          <w:shd w:val="clear" w:color="auto" w:fill="FFFFFF"/>
        </w:rPr>
        <w:t xml:space="preserve">International Women’s Day with </w:t>
      </w:r>
      <w:r w:rsidRPr="00275F68">
        <w:rPr>
          <w:rFonts w:ascii="Verdana" w:hAnsi="Verdana" w:cs="Calibri"/>
          <w:b/>
          <w:bCs/>
          <w:color w:val="auto"/>
          <w:sz w:val="22"/>
          <w:szCs w:val="22"/>
          <w:shd w:val="clear" w:color="auto" w:fill="FFFFFF"/>
        </w:rPr>
        <w:t>Hawadeitek,</w:t>
      </w:r>
      <w:r w:rsidRPr="00275F68">
        <w:rPr>
          <w:rFonts w:ascii="Verdana" w:hAnsi="Verdana" w:cs="Calibri"/>
          <w:color w:val="auto"/>
          <w:sz w:val="22"/>
          <w:szCs w:val="22"/>
          <w:shd w:val="clear" w:color="auto" w:fill="FFFFFF"/>
        </w:rPr>
        <w:t xml:space="preserve"> a </w:t>
      </w:r>
      <w:r>
        <w:rPr>
          <w:rFonts w:ascii="Verdana" w:hAnsi="Verdana" w:cs="Calibri"/>
          <w:color w:val="auto"/>
          <w:sz w:val="22"/>
          <w:szCs w:val="22"/>
          <w:shd w:val="clear" w:color="auto" w:fill="FFFFFF"/>
        </w:rPr>
        <w:t>movies stunt inclusive of</w:t>
      </w:r>
      <w:r w:rsidRPr="00275F68">
        <w:rPr>
          <w:rFonts w:ascii="Verdana" w:hAnsi="Verdana" w:cs="Calibri"/>
          <w:color w:val="auto"/>
          <w:sz w:val="22"/>
          <w:szCs w:val="22"/>
          <w:shd w:val="clear" w:color="auto" w:fill="FFFFFF"/>
        </w:rPr>
        <w:t xml:space="preserve"> 12 back-to-back movies by exceptional female actresses</w:t>
      </w:r>
      <w:r>
        <w:rPr>
          <w:rFonts w:ascii="Verdana" w:hAnsi="Verdana" w:cs="Calibri"/>
          <w:color w:val="auto"/>
          <w:sz w:val="22"/>
          <w:szCs w:val="22"/>
          <w:shd w:val="clear" w:color="auto" w:fill="FFFFFF"/>
        </w:rPr>
        <w:t>.</w:t>
      </w:r>
      <w:r w:rsidRPr="00275F68">
        <w:rPr>
          <w:rFonts w:ascii="Verdana" w:hAnsi="Verdana" w:cs="Calibri"/>
          <w:color w:val="auto"/>
          <w:sz w:val="22"/>
          <w:szCs w:val="22"/>
          <w:shd w:val="clear" w:color="auto" w:fill="FFFFFF"/>
        </w:rPr>
        <w:t xml:space="preserve"> </w:t>
      </w:r>
      <w:r>
        <w:rPr>
          <w:rFonts w:ascii="Verdana" w:hAnsi="Verdana" w:cs="Calibri"/>
          <w:color w:val="auto"/>
          <w:sz w:val="22"/>
          <w:szCs w:val="22"/>
          <w:shd w:val="clear" w:color="auto" w:fill="FFFFFF"/>
        </w:rPr>
        <w:t>R</w:t>
      </w:r>
      <w:r w:rsidRPr="00275F68">
        <w:rPr>
          <w:rFonts w:ascii="Verdana" w:hAnsi="Verdana" w:cs="Calibri"/>
          <w:color w:val="auto"/>
          <w:sz w:val="22"/>
          <w:szCs w:val="22"/>
          <w:shd w:val="clear" w:color="auto" w:fill="FFFFFF"/>
        </w:rPr>
        <w:t>anging from compelling dramas and comedies to action</w:t>
      </w:r>
      <w:r>
        <w:rPr>
          <w:rFonts w:ascii="Verdana" w:hAnsi="Verdana" w:cs="Calibri"/>
          <w:color w:val="auto"/>
          <w:sz w:val="22"/>
          <w:szCs w:val="22"/>
          <w:shd w:val="clear" w:color="auto" w:fill="FFFFFF"/>
        </w:rPr>
        <w:t>, the movies will be available to watch</w:t>
      </w:r>
      <w:r w:rsidRPr="00275F68">
        <w:rPr>
          <w:rFonts w:ascii="Verdana" w:hAnsi="Verdana" w:cs="Calibri"/>
          <w:color w:val="auto"/>
          <w:sz w:val="22"/>
          <w:szCs w:val="22"/>
          <w:shd w:val="clear" w:color="auto" w:fill="FFFFFF"/>
        </w:rPr>
        <w:t xml:space="preserve"> on </w:t>
      </w:r>
      <w:r w:rsidRPr="00275F68">
        <w:rPr>
          <w:rFonts w:ascii="Verdana" w:hAnsi="Verdana" w:cs="Calibri"/>
          <w:b/>
          <w:bCs/>
          <w:color w:val="auto"/>
          <w:sz w:val="22"/>
          <w:szCs w:val="22"/>
          <w:shd w:val="clear" w:color="auto" w:fill="FFFFFF"/>
        </w:rPr>
        <w:t>OSN Yahala Cinema</w:t>
      </w:r>
      <w:r>
        <w:rPr>
          <w:rFonts w:ascii="Verdana" w:hAnsi="Verdana" w:cs="Calibri"/>
          <w:b/>
          <w:bCs/>
          <w:color w:val="auto"/>
          <w:sz w:val="22"/>
          <w:szCs w:val="22"/>
          <w:shd w:val="clear" w:color="auto" w:fill="FFFFFF"/>
        </w:rPr>
        <w:t xml:space="preserve"> </w:t>
      </w:r>
      <w:r>
        <w:rPr>
          <w:rFonts w:ascii="Verdana" w:hAnsi="Verdana" w:cs="Calibri"/>
          <w:color w:val="auto"/>
          <w:sz w:val="22"/>
          <w:szCs w:val="22"/>
          <w:shd w:val="clear" w:color="auto" w:fill="FFFFFF"/>
        </w:rPr>
        <w:t>as of</w:t>
      </w:r>
      <w:r w:rsidRPr="00275F68">
        <w:rPr>
          <w:rFonts w:ascii="Verdana" w:hAnsi="Verdana" w:cs="Calibri"/>
          <w:color w:val="auto"/>
          <w:sz w:val="22"/>
          <w:szCs w:val="22"/>
          <w:shd w:val="clear" w:color="auto" w:fill="FFFFFF"/>
        </w:rPr>
        <w:t xml:space="preserve"> 8</w:t>
      </w:r>
      <w:r w:rsidRPr="00275F68">
        <w:rPr>
          <w:rFonts w:ascii="Verdana" w:hAnsi="Verdana" w:cs="Calibri"/>
          <w:color w:val="auto"/>
          <w:sz w:val="22"/>
          <w:szCs w:val="22"/>
          <w:shd w:val="clear" w:color="auto" w:fill="FFFFFF"/>
          <w:vertAlign w:val="superscript"/>
        </w:rPr>
        <w:t>th</w:t>
      </w:r>
      <w:r w:rsidRPr="00275F68">
        <w:rPr>
          <w:rFonts w:ascii="Verdana" w:hAnsi="Verdana" w:cs="Calibri"/>
          <w:color w:val="auto"/>
          <w:sz w:val="22"/>
          <w:szCs w:val="22"/>
          <w:shd w:val="clear" w:color="auto" w:fill="FFFFFF"/>
        </w:rPr>
        <w:t xml:space="preserve"> March</w:t>
      </w:r>
      <w:r>
        <w:rPr>
          <w:rFonts w:ascii="Verdana" w:hAnsi="Verdana" w:cs="Calibri"/>
          <w:color w:val="auto"/>
          <w:sz w:val="22"/>
          <w:szCs w:val="22"/>
          <w:shd w:val="clear" w:color="auto" w:fill="FFFFFF"/>
        </w:rPr>
        <w:t>.</w:t>
      </w:r>
      <w:r>
        <w:rPr>
          <w:rStyle w:val="CommentReference"/>
          <w:rFonts w:asciiTheme="minorHAnsi" w:hAnsiTheme="minorHAnsi" w:cstheme="minorBidi"/>
          <w:color w:val="auto"/>
        </w:rPr>
        <w:t xml:space="preserve"> </w:t>
      </w:r>
    </w:p>
    <w:p w14:paraId="64684A22" w14:textId="0FF0F52A" w:rsidR="0003260D" w:rsidRDefault="0003260D" w:rsidP="008765FB">
      <w:pPr>
        <w:pStyle w:val="Default"/>
        <w:spacing w:line="276" w:lineRule="auto"/>
        <w:jc w:val="both"/>
        <w:rPr>
          <w:rStyle w:val="CommentReference"/>
          <w:rFonts w:asciiTheme="minorHAnsi" w:hAnsiTheme="minorHAnsi" w:cstheme="minorBidi"/>
          <w:color w:val="auto"/>
        </w:rPr>
      </w:pPr>
    </w:p>
    <w:p w14:paraId="5147AE42" w14:textId="1F24E39F" w:rsidR="00B744DB" w:rsidRPr="0003260D" w:rsidRDefault="0003260D" w:rsidP="0003260D">
      <w:pPr>
        <w:jc w:val="both"/>
        <w:rPr>
          <w:rStyle w:val="CommentReference"/>
          <w:rFonts w:ascii="Verdana" w:hAnsi="Verdana"/>
          <w:sz w:val="22"/>
          <w:szCs w:val="22"/>
        </w:rPr>
      </w:pPr>
      <w:r>
        <w:rPr>
          <w:rFonts w:ascii="Verdana" w:hAnsi="Verdana"/>
        </w:rPr>
        <w:t xml:space="preserve">Get ready to also watch </w:t>
      </w:r>
      <w:r w:rsidRPr="00275F68">
        <w:rPr>
          <w:rFonts w:ascii="Verdana" w:hAnsi="Verdana"/>
        </w:rPr>
        <w:t>award-winning movie</w:t>
      </w:r>
      <w:r>
        <w:rPr>
          <w:rFonts w:ascii="Verdana" w:hAnsi="Verdana"/>
        </w:rPr>
        <w:t xml:space="preserve">s, featuring the romantic drama </w:t>
      </w:r>
      <w:r w:rsidRPr="00275F68">
        <w:rPr>
          <w:rFonts w:ascii="Verdana" w:hAnsi="Verdana"/>
          <w:b/>
          <w:bCs/>
        </w:rPr>
        <w:t xml:space="preserve">Bold Pilot (AKA </w:t>
      </w:r>
      <w:r w:rsidR="00833903">
        <w:rPr>
          <w:rFonts w:ascii="Verdana" w:hAnsi="Verdana"/>
          <w:b/>
          <w:bCs/>
        </w:rPr>
        <w:t>B</w:t>
      </w:r>
      <w:r w:rsidR="00833903" w:rsidRPr="00833903">
        <w:rPr>
          <w:rFonts w:ascii="Verdana" w:hAnsi="Verdana"/>
          <w:b/>
          <w:bCs/>
        </w:rPr>
        <w:t>izim Için Sampiyon</w:t>
      </w:r>
      <w:r w:rsidRPr="00275F68">
        <w:rPr>
          <w:rFonts w:ascii="Verdana" w:hAnsi="Verdana"/>
          <w:b/>
          <w:bCs/>
        </w:rPr>
        <w:t xml:space="preserve">), </w:t>
      </w:r>
      <w:r>
        <w:rPr>
          <w:rFonts w:ascii="Verdana" w:hAnsi="Verdana"/>
        </w:rPr>
        <w:t>which r</w:t>
      </w:r>
      <w:r w:rsidRPr="00275F68">
        <w:rPr>
          <w:rFonts w:ascii="Verdana" w:hAnsi="Verdana"/>
        </w:rPr>
        <w:t>evolves around a popular racehorse in Turkey and</w:t>
      </w:r>
      <w:r>
        <w:rPr>
          <w:rFonts w:ascii="Verdana" w:hAnsi="Verdana"/>
        </w:rPr>
        <w:t xml:space="preserve"> its </w:t>
      </w:r>
      <w:r w:rsidRPr="00275F68">
        <w:rPr>
          <w:rFonts w:ascii="Verdana" w:hAnsi="Verdana"/>
        </w:rPr>
        <w:t xml:space="preserve">jockey </w:t>
      </w:r>
      <w:r>
        <w:rPr>
          <w:rFonts w:ascii="Verdana" w:hAnsi="Verdana"/>
        </w:rPr>
        <w:t>in a</w:t>
      </w:r>
      <w:r w:rsidRPr="00275F68">
        <w:rPr>
          <w:rFonts w:ascii="Verdana" w:hAnsi="Verdana"/>
        </w:rPr>
        <w:t xml:space="preserve"> love and success story from the 1990’s</w:t>
      </w:r>
      <w:r>
        <w:rPr>
          <w:rFonts w:ascii="Verdana" w:hAnsi="Verdana"/>
        </w:rPr>
        <w:t>. The</w:t>
      </w:r>
      <w:r w:rsidRPr="00275F68">
        <w:rPr>
          <w:rFonts w:ascii="Verdana" w:hAnsi="Verdana"/>
        </w:rPr>
        <w:t xml:space="preserve"> </w:t>
      </w:r>
      <w:r>
        <w:rPr>
          <w:rFonts w:ascii="Verdana" w:hAnsi="Verdana"/>
        </w:rPr>
        <w:t>movie</w:t>
      </w:r>
      <w:r w:rsidRPr="00275F68">
        <w:rPr>
          <w:rFonts w:ascii="Verdana" w:hAnsi="Verdana"/>
        </w:rPr>
        <w:t xml:space="preserve"> is based on a true story and will </w:t>
      </w:r>
      <w:r>
        <w:rPr>
          <w:rFonts w:ascii="Verdana" w:hAnsi="Verdana"/>
        </w:rPr>
        <w:t>air</w:t>
      </w:r>
      <w:r w:rsidRPr="00275F68">
        <w:rPr>
          <w:rFonts w:ascii="Verdana" w:hAnsi="Verdana"/>
        </w:rPr>
        <w:t xml:space="preserve"> on</w:t>
      </w:r>
      <w:r w:rsidRPr="0003260D">
        <w:rPr>
          <w:rFonts w:ascii="Verdana" w:hAnsi="Verdana"/>
          <w:b/>
          <w:bCs/>
        </w:rPr>
        <w:t xml:space="preserve"> OSN Ya Hala Cinema</w:t>
      </w:r>
      <w:r>
        <w:rPr>
          <w:rFonts w:ascii="Verdana" w:hAnsi="Verdana"/>
        </w:rPr>
        <w:t xml:space="preserve"> on 13</w:t>
      </w:r>
      <w:r w:rsidRPr="0003260D">
        <w:rPr>
          <w:rFonts w:ascii="Verdana" w:hAnsi="Verdana"/>
          <w:vertAlign w:val="superscript"/>
        </w:rPr>
        <w:t>th</w:t>
      </w:r>
      <w:r>
        <w:rPr>
          <w:rFonts w:ascii="Verdana" w:hAnsi="Verdana"/>
        </w:rPr>
        <w:t xml:space="preserve"> March.</w:t>
      </w:r>
    </w:p>
    <w:p w14:paraId="2668856C" w14:textId="2A44FC9C" w:rsidR="00B744DB" w:rsidRDefault="0003260D" w:rsidP="00B744DB">
      <w:pPr>
        <w:pStyle w:val="Default"/>
        <w:spacing w:line="276" w:lineRule="auto"/>
        <w:jc w:val="both"/>
        <w:rPr>
          <w:rFonts w:ascii="Verdana" w:hAnsi="Verdana" w:cstheme="minorBidi"/>
          <w:bCs/>
          <w:color w:val="auto"/>
          <w:sz w:val="22"/>
          <w:szCs w:val="22"/>
        </w:rPr>
      </w:pPr>
      <w:r>
        <w:rPr>
          <w:rFonts w:ascii="Verdana" w:hAnsi="Verdana" w:cstheme="minorBidi"/>
          <w:bCs/>
          <w:color w:val="auto"/>
          <w:sz w:val="22"/>
          <w:szCs w:val="22"/>
        </w:rPr>
        <w:t>To end the month on a high note, OSN</w:t>
      </w:r>
      <w:r w:rsidR="00B744DB" w:rsidRPr="00275F68">
        <w:rPr>
          <w:rFonts w:ascii="Verdana" w:hAnsi="Verdana" w:cstheme="minorBidi"/>
          <w:bCs/>
          <w:color w:val="auto"/>
          <w:sz w:val="22"/>
          <w:szCs w:val="22"/>
        </w:rPr>
        <w:t xml:space="preserve"> will be launching a pop-up channel</w:t>
      </w:r>
      <w:r w:rsidR="00B744DB">
        <w:rPr>
          <w:rFonts w:ascii="Verdana" w:hAnsi="Verdana" w:cstheme="minorBidi"/>
          <w:bCs/>
          <w:color w:val="auto"/>
          <w:sz w:val="22"/>
          <w:szCs w:val="22"/>
        </w:rPr>
        <w:t xml:space="preserve"> titled</w:t>
      </w:r>
      <w:r w:rsidR="00B744DB" w:rsidRPr="00275F68">
        <w:rPr>
          <w:rFonts w:ascii="Verdana" w:hAnsi="Verdana" w:cstheme="minorBidi"/>
          <w:bCs/>
          <w:color w:val="auto"/>
          <w:sz w:val="22"/>
          <w:szCs w:val="22"/>
        </w:rPr>
        <w:t xml:space="preserve"> </w:t>
      </w:r>
      <w:r w:rsidR="00B744DB" w:rsidRPr="00275F68">
        <w:rPr>
          <w:rFonts w:ascii="Verdana" w:hAnsi="Verdana" w:cstheme="minorBidi"/>
          <w:b/>
          <w:color w:val="auto"/>
          <w:sz w:val="22"/>
          <w:szCs w:val="22"/>
        </w:rPr>
        <w:t>The Emperor Ahmed Zaki</w:t>
      </w:r>
      <w:r w:rsidR="00B744DB">
        <w:rPr>
          <w:rFonts w:ascii="Verdana" w:hAnsi="Verdana" w:cstheme="minorBidi"/>
          <w:bCs/>
          <w:color w:val="auto"/>
          <w:sz w:val="22"/>
          <w:szCs w:val="22"/>
        </w:rPr>
        <w:t>, featuring more than 30 of his best movies</w:t>
      </w:r>
      <w:r w:rsidR="00B744DB" w:rsidRPr="00275F68">
        <w:rPr>
          <w:rFonts w:ascii="Verdana" w:hAnsi="Verdana" w:cstheme="minorBidi"/>
          <w:bCs/>
          <w:color w:val="auto"/>
          <w:sz w:val="22"/>
          <w:szCs w:val="22"/>
        </w:rPr>
        <w:t>.</w:t>
      </w:r>
      <w:r w:rsidR="00B744DB">
        <w:rPr>
          <w:rFonts w:ascii="Verdana" w:hAnsi="Verdana" w:cstheme="minorBidi"/>
          <w:bCs/>
          <w:color w:val="auto"/>
          <w:sz w:val="22"/>
          <w:szCs w:val="22"/>
        </w:rPr>
        <w:t xml:space="preserve"> Ahmed Zaki is considered one of the greatest actors </w:t>
      </w:r>
      <w:r>
        <w:rPr>
          <w:rFonts w:ascii="Verdana" w:hAnsi="Verdana" w:cstheme="minorBidi"/>
          <w:bCs/>
          <w:color w:val="auto"/>
          <w:sz w:val="22"/>
          <w:szCs w:val="22"/>
        </w:rPr>
        <w:t>of his generation, and some of his</w:t>
      </w:r>
      <w:r w:rsidR="00B744DB">
        <w:rPr>
          <w:rFonts w:ascii="Verdana" w:hAnsi="Verdana" w:cstheme="minorBidi"/>
          <w:bCs/>
          <w:color w:val="auto"/>
          <w:sz w:val="22"/>
          <w:szCs w:val="22"/>
        </w:rPr>
        <w:t xml:space="preserve"> brilliant performances </w:t>
      </w:r>
      <w:r>
        <w:rPr>
          <w:rFonts w:ascii="Verdana" w:hAnsi="Verdana" w:cstheme="minorBidi"/>
          <w:bCs/>
          <w:color w:val="auto"/>
          <w:sz w:val="22"/>
          <w:szCs w:val="22"/>
        </w:rPr>
        <w:t xml:space="preserve">are in movies like </w:t>
      </w:r>
      <w:r w:rsidR="00B744DB" w:rsidRPr="00275F68">
        <w:rPr>
          <w:rFonts w:ascii="Verdana" w:hAnsi="Verdana" w:cstheme="minorBidi"/>
          <w:b/>
          <w:color w:val="auto"/>
          <w:sz w:val="22"/>
          <w:szCs w:val="22"/>
        </w:rPr>
        <w:t xml:space="preserve">Al Raqasa Wel Tabal, </w:t>
      </w:r>
      <w:r w:rsidR="00B744DB" w:rsidRPr="00C8066D">
        <w:rPr>
          <w:rFonts w:ascii="Verdana" w:hAnsi="Verdana" w:cstheme="minorBidi"/>
          <w:b/>
          <w:color w:val="auto"/>
          <w:sz w:val="22"/>
          <w:szCs w:val="22"/>
        </w:rPr>
        <w:t>Naser 56</w:t>
      </w:r>
      <w:r w:rsidR="00B744DB">
        <w:rPr>
          <w:rFonts w:ascii="Verdana" w:hAnsi="Verdana" w:cstheme="minorBidi"/>
          <w:bCs/>
          <w:color w:val="auto"/>
          <w:sz w:val="22"/>
          <w:szCs w:val="22"/>
        </w:rPr>
        <w:t xml:space="preserve">, and </w:t>
      </w:r>
      <w:r w:rsidR="00B744DB" w:rsidRPr="00C8066D">
        <w:rPr>
          <w:rFonts w:ascii="Verdana" w:hAnsi="Verdana" w:cstheme="minorBidi"/>
          <w:b/>
          <w:color w:val="auto"/>
          <w:sz w:val="22"/>
          <w:szCs w:val="22"/>
        </w:rPr>
        <w:t xml:space="preserve">Al </w:t>
      </w:r>
      <w:r w:rsidR="002E3390">
        <w:rPr>
          <w:rFonts w:ascii="Verdana" w:hAnsi="Verdana" w:cstheme="minorBidi"/>
          <w:b/>
          <w:color w:val="auto"/>
          <w:sz w:val="22"/>
          <w:szCs w:val="22"/>
        </w:rPr>
        <w:t>S</w:t>
      </w:r>
      <w:r w:rsidR="00B744DB" w:rsidRPr="00C8066D">
        <w:rPr>
          <w:rFonts w:ascii="Verdana" w:hAnsi="Verdana" w:cstheme="minorBidi"/>
          <w:b/>
          <w:color w:val="auto"/>
          <w:sz w:val="22"/>
          <w:szCs w:val="22"/>
        </w:rPr>
        <w:t>adat</w:t>
      </w:r>
      <w:r w:rsidR="00B744DB">
        <w:rPr>
          <w:rFonts w:ascii="Verdana" w:hAnsi="Verdana" w:cstheme="minorBidi"/>
          <w:bCs/>
          <w:color w:val="auto"/>
          <w:sz w:val="22"/>
          <w:szCs w:val="22"/>
        </w:rPr>
        <w:t xml:space="preserve"> which will </w:t>
      </w:r>
      <w:r>
        <w:rPr>
          <w:rFonts w:ascii="Verdana" w:hAnsi="Verdana" w:cstheme="minorBidi"/>
          <w:bCs/>
          <w:color w:val="auto"/>
          <w:sz w:val="22"/>
          <w:szCs w:val="22"/>
        </w:rPr>
        <w:t xml:space="preserve">all </w:t>
      </w:r>
      <w:r w:rsidR="00B744DB">
        <w:rPr>
          <w:rFonts w:ascii="Verdana" w:hAnsi="Verdana" w:cstheme="minorBidi"/>
          <w:bCs/>
          <w:color w:val="auto"/>
          <w:sz w:val="22"/>
          <w:szCs w:val="22"/>
        </w:rPr>
        <w:t xml:space="preserve">be </w:t>
      </w:r>
      <w:r w:rsidR="00BD3FC1">
        <w:rPr>
          <w:rFonts w:ascii="Verdana" w:hAnsi="Verdana" w:cstheme="minorBidi"/>
          <w:bCs/>
          <w:color w:val="auto"/>
          <w:sz w:val="22"/>
          <w:szCs w:val="22"/>
        </w:rPr>
        <w:t>aired</w:t>
      </w:r>
      <w:r w:rsidR="00B744DB">
        <w:rPr>
          <w:rFonts w:ascii="Verdana" w:hAnsi="Verdana" w:cstheme="minorBidi"/>
          <w:bCs/>
          <w:color w:val="auto"/>
          <w:sz w:val="22"/>
          <w:szCs w:val="22"/>
        </w:rPr>
        <w:t xml:space="preserve"> on the channel</w:t>
      </w:r>
      <w:r w:rsidR="00B744DB" w:rsidRPr="00275F68">
        <w:rPr>
          <w:rFonts w:ascii="Verdana" w:hAnsi="Verdana" w:cstheme="minorBidi"/>
          <w:bCs/>
          <w:color w:val="auto"/>
          <w:sz w:val="22"/>
          <w:szCs w:val="22"/>
        </w:rPr>
        <w:t xml:space="preserve">. </w:t>
      </w:r>
    </w:p>
    <w:p w14:paraId="622D2EE9" w14:textId="77777777" w:rsidR="008765FB" w:rsidRPr="00FE4C04" w:rsidRDefault="008765FB" w:rsidP="00FE4C04">
      <w:pPr>
        <w:pStyle w:val="Default"/>
        <w:spacing w:line="276" w:lineRule="auto"/>
        <w:jc w:val="both"/>
        <w:rPr>
          <w:rFonts w:ascii="Verdana" w:hAnsi="Verdana" w:cs="Calibri"/>
          <w:b/>
          <w:bCs/>
          <w:color w:val="auto"/>
          <w:sz w:val="22"/>
          <w:szCs w:val="22"/>
          <w:shd w:val="clear" w:color="auto" w:fill="FFFFFF"/>
        </w:rPr>
      </w:pPr>
    </w:p>
    <w:p w14:paraId="40D98727" w14:textId="7F8459B7" w:rsidR="00080091" w:rsidRDefault="007572CC" w:rsidP="009A5C94">
      <w:pPr>
        <w:pStyle w:val="Default"/>
        <w:spacing w:line="276" w:lineRule="auto"/>
        <w:jc w:val="both"/>
        <w:rPr>
          <w:rFonts w:ascii="Verdana" w:hAnsi="Verdana" w:cstheme="minorBidi"/>
          <w:bCs/>
          <w:color w:val="auto"/>
          <w:sz w:val="22"/>
          <w:szCs w:val="22"/>
        </w:rPr>
      </w:pPr>
      <w:r>
        <w:rPr>
          <w:rFonts w:ascii="Verdana" w:hAnsi="Verdana" w:cstheme="minorBidi"/>
          <w:bCs/>
          <w:color w:val="auto"/>
          <w:sz w:val="22"/>
          <w:szCs w:val="22"/>
        </w:rPr>
        <w:t>March h</w:t>
      </w:r>
      <w:r w:rsidRPr="00275F68">
        <w:rPr>
          <w:rFonts w:ascii="Verdana" w:hAnsi="Verdana" w:cstheme="minorBidi"/>
          <w:bCs/>
          <w:color w:val="auto"/>
          <w:sz w:val="22"/>
          <w:szCs w:val="22"/>
        </w:rPr>
        <w:t xml:space="preserve">ighlights </w:t>
      </w:r>
      <w:r w:rsidR="0039796F" w:rsidRPr="00275F68">
        <w:rPr>
          <w:rFonts w:ascii="Verdana" w:hAnsi="Verdana" w:cstheme="minorBidi"/>
          <w:bCs/>
          <w:color w:val="auto"/>
          <w:sz w:val="22"/>
          <w:szCs w:val="22"/>
        </w:rPr>
        <w:t xml:space="preserve">also </w:t>
      </w:r>
      <w:r w:rsidR="004C3971" w:rsidRPr="00275F68">
        <w:rPr>
          <w:rFonts w:ascii="Verdana" w:hAnsi="Verdana" w:cstheme="minorBidi"/>
          <w:bCs/>
          <w:color w:val="auto"/>
          <w:sz w:val="22"/>
          <w:szCs w:val="22"/>
        </w:rPr>
        <w:t xml:space="preserve">include </w:t>
      </w:r>
      <w:r w:rsidR="004C3971" w:rsidRPr="00275F68">
        <w:rPr>
          <w:rFonts w:ascii="Verdana" w:hAnsi="Verdana" w:cstheme="minorBidi"/>
          <w:b/>
          <w:bCs/>
          <w:color w:val="auto"/>
          <w:sz w:val="22"/>
          <w:szCs w:val="22"/>
        </w:rPr>
        <w:t>Al Ikhtiyar (AKA Babil)</w:t>
      </w:r>
      <w:r w:rsidR="0039796F" w:rsidRPr="00275F68">
        <w:rPr>
          <w:rFonts w:ascii="Verdana" w:hAnsi="Verdana" w:cstheme="minorBidi"/>
          <w:b/>
          <w:bCs/>
          <w:color w:val="auto"/>
          <w:sz w:val="22"/>
          <w:szCs w:val="22"/>
        </w:rPr>
        <w:t>,</w:t>
      </w:r>
      <w:r w:rsidR="00F50E2A" w:rsidRPr="00F50E2A">
        <w:rPr>
          <w:rFonts w:ascii="Verdana" w:hAnsi="Verdana" w:cstheme="minorBidi"/>
          <w:bCs/>
          <w:color w:val="auto"/>
          <w:sz w:val="22"/>
          <w:szCs w:val="22"/>
        </w:rPr>
        <w:t xml:space="preserve"> exclusively airing weekly</w:t>
      </w:r>
      <w:r w:rsidR="00065F1E">
        <w:rPr>
          <w:rFonts w:ascii="Verdana" w:hAnsi="Verdana" w:cstheme="minorBidi"/>
          <w:bCs/>
          <w:color w:val="auto"/>
          <w:sz w:val="22"/>
          <w:szCs w:val="22"/>
        </w:rPr>
        <w:t xml:space="preserve"> on</w:t>
      </w:r>
      <w:r w:rsidR="00065F1E" w:rsidRPr="00275F68">
        <w:rPr>
          <w:rFonts w:ascii="Verdana" w:hAnsi="Verdana" w:cstheme="minorBidi"/>
          <w:bCs/>
          <w:color w:val="auto"/>
          <w:sz w:val="22"/>
          <w:szCs w:val="22"/>
        </w:rPr>
        <w:t xml:space="preserve"> </w:t>
      </w:r>
      <w:r w:rsidR="00065F1E" w:rsidRPr="00275F68">
        <w:rPr>
          <w:rFonts w:ascii="Verdana" w:hAnsi="Verdana" w:cstheme="minorBidi"/>
          <w:b/>
          <w:color w:val="auto"/>
          <w:sz w:val="22"/>
          <w:szCs w:val="22"/>
        </w:rPr>
        <w:t>OSN Yahala Al Oula</w:t>
      </w:r>
      <w:r w:rsidR="00F50E2A">
        <w:rPr>
          <w:rFonts w:ascii="Verdana" w:hAnsi="Verdana" w:cstheme="minorBidi"/>
          <w:bCs/>
          <w:color w:val="auto"/>
          <w:sz w:val="22"/>
          <w:szCs w:val="22"/>
        </w:rPr>
        <w:t xml:space="preserve">, the series </w:t>
      </w:r>
      <w:r w:rsidR="0039796F" w:rsidRPr="00275F68">
        <w:rPr>
          <w:rFonts w:ascii="Verdana" w:hAnsi="Verdana" w:cstheme="minorBidi"/>
          <w:bCs/>
          <w:color w:val="auto"/>
          <w:sz w:val="22"/>
          <w:szCs w:val="22"/>
        </w:rPr>
        <w:t xml:space="preserve">will </w:t>
      </w:r>
      <w:r w:rsidR="00D201A4" w:rsidRPr="00275F68">
        <w:rPr>
          <w:rFonts w:ascii="Verdana" w:hAnsi="Verdana" w:cstheme="minorBidi"/>
          <w:bCs/>
          <w:color w:val="auto"/>
          <w:sz w:val="22"/>
          <w:szCs w:val="22"/>
        </w:rPr>
        <w:t>continue</w:t>
      </w:r>
      <w:r w:rsidR="00D201A4">
        <w:rPr>
          <w:rFonts w:ascii="Verdana" w:hAnsi="Verdana" w:cstheme="minorBidi"/>
          <w:bCs/>
          <w:color w:val="auto"/>
          <w:sz w:val="22"/>
          <w:szCs w:val="22"/>
        </w:rPr>
        <w:t xml:space="preserve"> </w:t>
      </w:r>
      <w:r w:rsidR="004C3971" w:rsidRPr="00275F68">
        <w:rPr>
          <w:rFonts w:ascii="Verdana" w:hAnsi="Verdana" w:cstheme="minorBidi"/>
          <w:bCs/>
          <w:color w:val="auto"/>
          <w:sz w:val="22"/>
          <w:szCs w:val="22"/>
        </w:rPr>
        <w:t>until 19</w:t>
      </w:r>
      <w:r w:rsidR="004C3971" w:rsidRPr="00275F68">
        <w:rPr>
          <w:rFonts w:ascii="Verdana" w:hAnsi="Verdana" w:cstheme="minorBidi"/>
          <w:bCs/>
          <w:color w:val="auto"/>
          <w:sz w:val="22"/>
          <w:szCs w:val="22"/>
          <w:vertAlign w:val="superscript"/>
        </w:rPr>
        <w:t>th</w:t>
      </w:r>
      <w:r w:rsidR="004C3971" w:rsidRPr="00275F68">
        <w:rPr>
          <w:rFonts w:ascii="Verdana" w:hAnsi="Verdana" w:cstheme="minorBidi"/>
          <w:bCs/>
          <w:color w:val="auto"/>
          <w:sz w:val="22"/>
          <w:szCs w:val="22"/>
        </w:rPr>
        <w:t xml:space="preserve"> April </w:t>
      </w:r>
      <w:r w:rsidR="00650017" w:rsidRPr="00650017">
        <w:rPr>
          <w:rFonts w:ascii="Verdana" w:hAnsi="Verdana" w:cstheme="minorBidi"/>
          <w:bCs/>
          <w:color w:val="auto"/>
          <w:sz w:val="22"/>
          <w:szCs w:val="22"/>
        </w:rPr>
        <w:t>to provide its viewers the opportunity to be the first to watch</w:t>
      </w:r>
      <w:r w:rsidR="00065F1E">
        <w:rPr>
          <w:rFonts w:ascii="Verdana" w:hAnsi="Verdana" w:cstheme="minorBidi"/>
          <w:bCs/>
          <w:color w:val="auto"/>
          <w:sz w:val="22"/>
          <w:szCs w:val="22"/>
        </w:rPr>
        <w:t xml:space="preserve"> it</w:t>
      </w:r>
      <w:r w:rsidR="00650017" w:rsidRPr="00650017">
        <w:rPr>
          <w:rFonts w:ascii="Verdana" w:hAnsi="Verdana" w:cstheme="minorBidi"/>
          <w:bCs/>
          <w:color w:val="auto"/>
          <w:sz w:val="22"/>
          <w:szCs w:val="22"/>
        </w:rPr>
        <w:t xml:space="preserve"> </w:t>
      </w:r>
      <w:r w:rsidR="00650017">
        <w:rPr>
          <w:rFonts w:ascii="Verdana" w:hAnsi="Verdana" w:cstheme="minorBidi"/>
          <w:bCs/>
          <w:color w:val="auto"/>
          <w:sz w:val="22"/>
          <w:szCs w:val="22"/>
        </w:rPr>
        <w:t>at the same time as Turkey</w:t>
      </w:r>
      <w:r w:rsidR="00650017" w:rsidRPr="00650017">
        <w:rPr>
          <w:rFonts w:ascii="Verdana" w:hAnsi="Verdana" w:cstheme="minorBidi"/>
          <w:bCs/>
          <w:color w:val="auto"/>
          <w:sz w:val="22"/>
          <w:szCs w:val="22"/>
        </w:rPr>
        <w:t xml:space="preserve">. </w:t>
      </w:r>
      <w:r w:rsidR="00650017">
        <w:rPr>
          <w:rFonts w:ascii="Verdana" w:hAnsi="Verdana" w:cstheme="minorBidi"/>
          <w:bCs/>
          <w:color w:val="auto"/>
          <w:sz w:val="22"/>
          <w:szCs w:val="22"/>
        </w:rPr>
        <w:t>W</w:t>
      </w:r>
      <w:r w:rsidR="004C3971" w:rsidRPr="00275F68">
        <w:rPr>
          <w:rFonts w:ascii="Verdana" w:hAnsi="Verdana" w:cstheme="minorBidi"/>
          <w:bCs/>
          <w:color w:val="auto"/>
          <w:sz w:val="22"/>
          <w:szCs w:val="22"/>
        </w:rPr>
        <w:t xml:space="preserve">ith </w:t>
      </w:r>
      <w:r w:rsidR="0039796F" w:rsidRPr="00275F68">
        <w:rPr>
          <w:rFonts w:ascii="Verdana" w:hAnsi="Verdana" w:cstheme="minorBidi"/>
          <w:bCs/>
          <w:color w:val="auto"/>
          <w:sz w:val="22"/>
          <w:szCs w:val="22"/>
        </w:rPr>
        <w:t xml:space="preserve">the </w:t>
      </w:r>
      <w:r w:rsidR="004C3971" w:rsidRPr="00275F68">
        <w:rPr>
          <w:rFonts w:ascii="Verdana" w:hAnsi="Verdana" w:cstheme="minorBidi"/>
          <w:bCs/>
          <w:color w:val="auto"/>
          <w:sz w:val="22"/>
          <w:szCs w:val="22"/>
        </w:rPr>
        <w:t>famous Halit Ergenc</w:t>
      </w:r>
      <w:r w:rsidR="001820F0">
        <w:rPr>
          <w:rFonts w:ascii="Verdana" w:hAnsi="Verdana" w:cstheme="minorBidi"/>
          <w:bCs/>
          <w:color w:val="auto"/>
          <w:sz w:val="22"/>
          <w:szCs w:val="22"/>
        </w:rPr>
        <w:t xml:space="preserve">, </w:t>
      </w:r>
      <w:r w:rsidR="004C3971" w:rsidRPr="00275F68">
        <w:rPr>
          <w:rFonts w:ascii="Verdana" w:hAnsi="Verdana" w:cstheme="minorBidi"/>
          <w:bCs/>
          <w:color w:val="auto"/>
          <w:sz w:val="22"/>
          <w:szCs w:val="22"/>
        </w:rPr>
        <w:t xml:space="preserve">who played ‘Sultan Sulaiman’ </w:t>
      </w:r>
      <w:r>
        <w:rPr>
          <w:rFonts w:ascii="Verdana" w:hAnsi="Verdana" w:cstheme="minorBidi"/>
          <w:bCs/>
          <w:color w:val="auto"/>
          <w:sz w:val="22"/>
          <w:szCs w:val="22"/>
        </w:rPr>
        <w:t>in</w:t>
      </w:r>
      <w:r w:rsidRPr="00275F68">
        <w:rPr>
          <w:rFonts w:ascii="Verdana" w:hAnsi="Verdana" w:cstheme="minorBidi"/>
          <w:bCs/>
          <w:color w:val="auto"/>
          <w:sz w:val="22"/>
          <w:szCs w:val="22"/>
        </w:rPr>
        <w:t xml:space="preserve"> </w:t>
      </w:r>
      <w:r w:rsidR="004C3971" w:rsidRPr="00275F68">
        <w:rPr>
          <w:rFonts w:ascii="Verdana" w:hAnsi="Verdana" w:cstheme="minorBidi"/>
          <w:bCs/>
          <w:color w:val="auto"/>
          <w:sz w:val="22"/>
          <w:szCs w:val="22"/>
        </w:rPr>
        <w:t>the series Hareem Al Sultan</w:t>
      </w:r>
      <w:r w:rsidR="00A02F15">
        <w:rPr>
          <w:rFonts w:ascii="Verdana" w:hAnsi="Verdana" w:cstheme="minorBidi"/>
          <w:bCs/>
          <w:color w:val="auto"/>
          <w:sz w:val="22"/>
          <w:szCs w:val="22"/>
        </w:rPr>
        <w:t xml:space="preserve"> </w:t>
      </w:r>
      <w:r w:rsidR="006328B2">
        <w:rPr>
          <w:rFonts w:ascii="Verdana" w:hAnsi="Verdana" w:cstheme="minorBidi"/>
          <w:bCs/>
          <w:color w:val="auto"/>
          <w:sz w:val="22"/>
          <w:szCs w:val="22"/>
        </w:rPr>
        <w:t>leading a star-studded cast</w:t>
      </w:r>
      <w:r w:rsidR="00065F1E">
        <w:rPr>
          <w:rFonts w:ascii="Verdana" w:hAnsi="Verdana"/>
          <w:bCs/>
          <w:color w:val="auto"/>
          <w:sz w:val="22"/>
          <w:szCs w:val="22"/>
        </w:rPr>
        <w:t>,</w:t>
      </w:r>
      <w:r w:rsidR="0039796F" w:rsidRPr="00275F68">
        <w:rPr>
          <w:rFonts w:ascii="Verdana" w:hAnsi="Verdana"/>
          <w:bCs/>
          <w:color w:val="auto"/>
          <w:sz w:val="22"/>
          <w:szCs w:val="22"/>
        </w:rPr>
        <w:t xml:space="preserve"> </w:t>
      </w:r>
      <w:r w:rsidR="00650017" w:rsidRPr="00650017">
        <w:rPr>
          <w:rFonts w:ascii="Verdana" w:hAnsi="Verdana" w:cstheme="minorBidi"/>
          <w:bCs/>
          <w:color w:val="auto"/>
          <w:sz w:val="22"/>
          <w:szCs w:val="22"/>
        </w:rPr>
        <w:t xml:space="preserve">this incredibly compelling series </w:t>
      </w:r>
      <w:r w:rsidR="00A02F15">
        <w:rPr>
          <w:rFonts w:ascii="Verdana" w:hAnsi="Verdana" w:cstheme="minorBidi"/>
          <w:bCs/>
          <w:color w:val="auto"/>
          <w:sz w:val="22"/>
          <w:szCs w:val="22"/>
        </w:rPr>
        <w:t>filled</w:t>
      </w:r>
      <w:r w:rsidR="00650017" w:rsidRPr="00650017">
        <w:rPr>
          <w:rFonts w:ascii="Verdana" w:hAnsi="Verdana" w:cstheme="minorBidi"/>
          <w:bCs/>
          <w:color w:val="auto"/>
          <w:sz w:val="22"/>
          <w:szCs w:val="22"/>
        </w:rPr>
        <w:t xml:space="preserve"> with exciting and scandalous events</w:t>
      </w:r>
      <w:r w:rsidR="00A02F15">
        <w:rPr>
          <w:rFonts w:ascii="Verdana" w:hAnsi="Verdana" w:cstheme="minorBidi"/>
          <w:bCs/>
          <w:color w:val="auto"/>
          <w:sz w:val="22"/>
          <w:szCs w:val="22"/>
        </w:rPr>
        <w:t xml:space="preserve"> </w:t>
      </w:r>
      <w:r w:rsidR="006328B2">
        <w:rPr>
          <w:rFonts w:ascii="Verdana" w:hAnsi="Verdana" w:cstheme="minorBidi"/>
          <w:bCs/>
          <w:color w:val="auto"/>
          <w:sz w:val="22"/>
          <w:szCs w:val="22"/>
        </w:rPr>
        <w:t xml:space="preserve">airs every Sunday for two full hours and </w:t>
      </w:r>
      <w:r w:rsidR="00A02F15">
        <w:rPr>
          <w:rFonts w:ascii="Verdana" w:hAnsi="Verdana" w:cstheme="minorBidi"/>
          <w:bCs/>
          <w:color w:val="auto"/>
          <w:sz w:val="22"/>
          <w:szCs w:val="22"/>
        </w:rPr>
        <w:t xml:space="preserve">is </w:t>
      </w:r>
      <w:r w:rsidR="004C3971" w:rsidRPr="00275F68">
        <w:rPr>
          <w:rFonts w:ascii="Verdana" w:hAnsi="Verdana" w:cstheme="minorBidi"/>
          <w:bCs/>
          <w:color w:val="auto"/>
          <w:sz w:val="22"/>
          <w:szCs w:val="22"/>
        </w:rPr>
        <w:t>available in Turkish</w:t>
      </w:r>
      <w:r w:rsidR="006328B2">
        <w:rPr>
          <w:rFonts w:ascii="Verdana" w:hAnsi="Verdana" w:cstheme="minorBidi"/>
          <w:bCs/>
          <w:color w:val="auto"/>
          <w:sz w:val="22"/>
          <w:szCs w:val="22"/>
        </w:rPr>
        <w:t xml:space="preserve"> with Arabic subtitles</w:t>
      </w:r>
      <w:r w:rsidR="004C3971" w:rsidRPr="00275F68">
        <w:rPr>
          <w:rFonts w:ascii="Verdana" w:hAnsi="Verdana" w:cstheme="minorBidi"/>
          <w:bCs/>
          <w:color w:val="auto"/>
          <w:sz w:val="22"/>
          <w:szCs w:val="22"/>
        </w:rPr>
        <w:t xml:space="preserve"> and</w:t>
      </w:r>
      <w:r w:rsidR="006328B2">
        <w:rPr>
          <w:rFonts w:ascii="Verdana" w:hAnsi="Verdana" w:cstheme="minorBidi"/>
          <w:bCs/>
          <w:color w:val="auto"/>
          <w:sz w:val="22"/>
          <w:szCs w:val="22"/>
        </w:rPr>
        <w:t xml:space="preserve"> is also</w:t>
      </w:r>
      <w:r w:rsidR="004C3971" w:rsidRPr="00275F68">
        <w:rPr>
          <w:rFonts w:ascii="Verdana" w:hAnsi="Verdana" w:cstheme="minorBidi"/>
          <w:bCs/>
          <w:color w:val="auto"/>
          <w:sz w:val="22"/>
          <w:szCs w:val="22"/>
        </w:rPr>
        <w:t xml:space="preserve"> dubbed</w:t>
      </w:r>
      <w:r w:rsidR="006328B2">
        <w:rPr>
          <w:rFonts w:ascii="Verdana" w:hAnsi="Verdana" w:cstheme="minorBidi"/>
          <w:bCs/>
          <w:color w:val="auto"/>
          <w:sz w:val="22"/>
          <w:szCs w:val="22"/>
        </w:rPr>
        <w:t xml:space="preserve"> in</w:t>
      </w:r>
      <w:r w:rsidR="00A02F15">
        <w:rPr>
          <w:rFonts w:ascii="Verdana" w:hAnsi="Verdana" w:cstheme="minorBidi"/>
          <w:bCs/>
          <w:color w:val="auto"/>
          <w:sz w:val="22"/>
          <w:szCs w:val="22"/>
        </w:rPr>
        <w:t xml:space="preserve"> </w:t>
      </w:r>
      <w:r w:rsidR="004C3971" w:rsidRPr="00275F68">
        <w:rPr>
          <w:rFonts w:ascii="Verdana" w:hAnsi="Verdana" w:cstheme="minorBidi"/>
          <w:bCs/>
          <w:color w:val="auto"/>
          <w:sz w:val="22"/>
          <w:szCs w:val="22"/>
        </w:rPr>
        <w:t>Arabic.</w:t>
      </w:r>
    </w:p>
    <w:p w14:paraId="77C13243" w14:textId="25C99157" w:rsidR="001820F0" w:rsidRPr="00275F68" w:rsidRDefault="001820F0" w:rsidP="009A5C94">
      <w:pPr>
        <w:pStyle w:val="Default"/>
        <w:spacing w:line="276" w:lineRule="auto"/>
        <w:jc w:val="both"/>
        <w:rPr>
          <w:rFonts w:ascii="Verdana" w:hAnsi="Verdana" w:cstheme="minorBidi"/>
          <w:bCs/>
          <w:color w:val="auto"/>
          <w:sz w:val="22"/>
          <w:szCs w:val="22"/>
        </w:rPr>
      </w:pPr>
    </w:p>
    <w:p w14:paraId="6BE12465" w14:textId="347C282F" w:rsidR="00E71471" w:rsidRPr="00275F68" w:rsidRDefault="0056390B" w:rsidP="009A5C94">
      <w:pPr>
        <w:pStyle w:val="Default"/>
        <w:spacing w:line="276" w:lineRule="auto"/>
        <w:jc w:val="both"/>
        <w:rPr>
          <w:rFonts w:ascii="Verdana" w:hAnsi="Verdana"/>
          <w:sz w:val="22"/>
          <w:szCs w:val="22"/>
        </w:rPr>
      </w:pPr>
      <w:r w:rsidRPr="00275F68">
        <w:rPr>
          <w:rFonts w:ascii="Verdana" w:hAnsi="Verdana"/>
          <w:sz w:val="22"/>
          <w:szCs w:val="22"/>
        </w:rPr>
        <w:t>Full list of series’ that will continue</w:t>
      </w:r>
      <w:r w:rsidR="007572CC">
        <w:rPr>
          <w:rFonts w:ascii="Verdana" w:hAnsi="Verdana"/>
          <w:sz w:val="22"/>
          <w:szCs w:val="22"/>
        </w:rPr>
        <w:t xml:space="preserve"> in March</w:t>
      </w:r>
      <w:r w:rsidRPr="00275F68">
        <w:rPr>
          <w:rFonts w:ascii="Verdana" w:hAnsi="Verdana"/>
          <w:sz w:val="22"/>
          <w:szCs w:val="22"/>
        </w:rPr>
        <w:t xml:space="preserve">: </w:t>
      </w:r>
    </w:p>
    <w:p w14:paraId="61C2EF97" w14:textId="77777777" w:rsidR="00275F68" w:rsidRPr="00275F68" w:rsidRDefault="00275F68" w:rsidP="009A5C94">
      <w:pPr>
        <w:pStyle w:val="Default"/>
        <w:spacing w:line="276" w:lineRule="auto"/>
        <w:jc w:val="both"/>
        <w:rPr>
          <w:rFonts w:ascii="Verdana" w:hAnsi="Verdana" w:cstheme="minorBidi"/>
          <w:bCs/>
          <w:color w:val="auto"/>
          <w:sz w:val="22"/>
          <w:szCs w:val="22"/>
        </w:rPr>
      </w:pPr>
    </w:p>
    <w:p w14:paraId="12CD7C89" w14:textId="382EEE1D" w:rsidR="00E71471" w:rsidRPr="00275F68" w:rsidRDefault="0047490E" w:rsidP="009A5C94">
      <w:pPr>
        <w:pStyle w:val="ListParagraph"/>
        <w:numPr>
          <w:ilvl w:val="0"/>
          <w:numId w:val="21"/>
        </w:numPr>
        <w:jc w:val="both"/>
        <w:rPr>
          <w:rFonts w:ascii="Verdana" w:hAnsi="Verdana"/>
        </w:rPr>
      </w:pPr>
      <w:r w:rsidRPr="00275F68">
        <w:rPr>
          <w:rFonts w:ascii="Verdana" w:hAnsi="Verdana"/>
        </w:rPr>
        <w:t>Alhob Wartta (AKA Afili Ask)</w:t>
      </w:r>
      <w:r w:rsidR="00261E04" w:rsidRPr="00275F68">
        <w:rPr>
          <w:rFonts w:ascii="Verdana" w:hAnsi="Verdana"/>
        </w:rPr>
        <w:t xml:space="preserve"> – </w:t>
      </w:r>
      <w:r w:rsidRPr="00275F68">
        <w:rPr>
          <w:rFonts w:ascii="Verdana" w:hAnsi="Verdana"/>
        </w:rPr>
        <w:t xml:space="preserve">Sunday to Thursday </w:t>
      </w:r>
      <w:r w:rsidR="005E270E" w:rsidRPr="00275F68">
        <w:rPr>
          <w:rFonts w:ascii="Verdana" w:hAnsi="Verdana"/>
        </w:rPr>
        <w:t xml:space="preserve">at </w:t>
      </w:r>
      <w:r w:rsidRPr="00275F68">
        <w:rPr>
          <w:rFonts w:ascii="Verdana" w:hAnsi="Verdana"/>
        </w:rPr>
        <w:t>19</w:t>
      </w:r>
      <w:r w:rsidR="005E270E" w:rsidRPr="00275F68">
        <w:rPr>
          <w:rFonts w:ascii="Verdana" w:hAnsi="Verdana"/>
        </w:rPr>
        <w:t>:00 KSA/ 2</w:t>
      </w:r>
      <w:r w:rsidRPr="00275F68">
        <w:rPr>
          <w:rFonts w:ascii="Verdana" w:hAnsi="Verdana"/>
        </w:rPr>
        <w:t>0</w:t>
      </w:r>
      <w:r w:rsidR="005E270E" w:rsidRPr="00275F68">
        <w:rPr>
          <w:rFonts w:ascii="Verdana" w:hAnsi="Verdana"/>
        </w:rPr>
        <w:t>:00 UAE</w:t>
      </w:r>
    </w:p>
    <w:p w14:paraId="7B719A5C" w14:textId="0627D6C2" w:rsidR="00852D39" w:rsidRPr="00275F68" w:rsidRDefault="00852D39" w:rsidP="009A5C94">
      <w:pPr>
        <w:pStyle w:val="ListParagraph"/>
        <w:numPr>
          <w:ilvl w:val="0"/>
          <w:numId w:val="21"/>
        </w:numPr>
        <w:jc w:val="both"/>
        <w:rPr>
          <w:rFonts w:ascii="Verdana" w:hAnsi="Verdana"/>
        </w:rPr>
      </w:pPr>
      <w:r w:rsidRPr="00275F68">
        <w:rPr>
          <w:rFonts w:ascii="Verdana" w:hAnsi="Verdana"/>
        </w:rPr>
        <w:t>Afek Al Khater – Sunday to Thursday at 20:00 KSA/ 21:00 UAE</w:t>
      </w:r>
    </w:p>
    <w:p w14:paraId="2C8B0603" w14:textId="6802D3A1" w:rsidR="00A40E34" w:rsidRPr="00275F68" w:rsidRDefault="00A40E34" w:rsidP="009A5C94">
      <w:pPr>
        <w:pStyle w:val="ListParagraph"/>
        <w:numPr>
          <w:ilvl w:val="0"/>
          <w:numId w:val="21"/>
        </w:numPr>
        <w:jc w:val="both"/>
        <w:rPr>
          <w:rFonts w:ascii="Verdana" w:hAnsi="Verdana"/>
        </w:rPr>
      </w:pPr>
      <w:r w:rsidRPr="00275F68">
        <w:rPr>
          <w:rFonts w:ascii="Verdana" w:hAnsi="Verdana"/>
        </w:rPr>
        <w:t>Imra’ah Season 3 – Monday to Thursday at 21:00 KSA/ 22:00 UAE</w:t>
      </w:r>
    </w:p>
    <w:p w14:paraId="4F7DC30B" w14:textId="4576DC7D" w:rsidR="00A40E34" w:rsidRPr="00275F68" w:rsidRDefault="00A40E34" w:rsidP="009A5C94">
      <w:pPr>
        <w:pStyle w:val="ListParagraph"/>
        <w:numPr>
          <w:ilvl w:val="0"/>
          <w:numId w:val="21"/>
        </w:numPr>
        <w:jc w:val="both"/>
        <w:rPr>
          <w:rFonts w:ascii="Verdana" w:hAnsi="Verdana"/>
        </w:rPr>
      </w:pPr>
      <w:r w:rsidRPr="00275F68">
        <w:rPr>
          <w:rFonts w:ascii="Verdana" w:hAnsi="Verdana"/>
        </w:rPr>
        <w:t>Al Ghurab (AKA Kuzgun) – Monday to Thursday at 22:00 KSA/ 23:00 UAE</w:t>
      </w:r>
    </w:p>
    <w:p w14:paraId="3C779F14" w14:textId="395CB663" w:rsidR="00BD3FC1" w:rsidRPr="00EC56B6" w:rsidRDefault="00A40E34" w:rsidP="00EC56B6">
      <w:pPr>
        <w:pStyle w:val="ListParagraph"/>
        <w:numPr>
          <w:ilvl w:val="0"/>
          <w:numId w:val="21"/>
        </w:numPr>
        <w:jc w:val="both"/>
        <w:rPr>
          <w:rFonts w:ascii="Verdana" w:hAnsi="Verdana"/>
        </w:rPr>
      </w:pPr>
      <w:r w:rsidRPr="00275F68">
        <w:rPr>
          <w:rFonts w:ascii="Verdana" w:hAnsi="Verdana"/>
        </w:rPr>
        <w:t xml:space="preserve">Ma Fiyyi Season 2 </w:t>
      </w:r>
      <w:r w:rsidR="00DC0B36" w:rsidRPr="00275F68">
        <w:rPr>
          <w:rFonts w:ascii="Verdana" w:hAnsi="Verdana"/>
        </w:rPr>
        <w:t>– Sunday to Thursday at 23:00 KSA/ 00:00 UA</w:t>
      </w:r>
      <w:r w:rsidR="0056390B" w:rsidRPr="00275F68">
        <w:rPr>
          <w:rFonts w:ascii="Verdana" w:hAnsi="Verdana"/>
        </w:rPr>
        <w:t>E</w:t>
      </w:r>
    </w:p>
    <w:p w14:paraId="4E8282BF" w14:textId="34CDCCC2" w:rsidR="00B36BF2" w:rsidRPr="00EC56B6" w:rsidRDefault="00BD3FC1" w:rsidP="00EC56B6">
      <w:pPr>
        <w:jc w:val="both"/>
        <w:rPr>
          <w:rFonts w:ascii="Verdana" w:hAnsi="Verdana"/>
        </w:rPr>
      </w:pPr>
      <w:r w:rsidRPr="00BD3FC1">
        <w:rPr>
          <w:rFonts w:ascii="Verdana" w:hAnsi="Verdana"/>
        </w:rPr>
        <w:t>If you can’t catch the content first time, be sure to hit the record button on your remote so you can have your entertainment ready and waiting to watch when it suits you!</w:t>
      </w:r>
      <w:bookmarkStart w:id="0" w:name="_GoBack"/>
      <w:bookmarkEnd w:id="0"/>
    </w:p>
    <w:sectPr w:rsidR="00B36BF2" w:rsidRPr="00EC56B6" w:rsidSect="00E516E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A80D6" w14:textId="77777777" w:rsidR="00BD7AFD" w:rsidRDefault="00BD7AFD" w:rsidP="00A7048C">
      <w:pPr>
        <w:spacing w:after="0" w:line="240" w:lineRule="auto"/>
      </w:pPr>
      <w:r>
        <w:separator/>
      </w:r>
    </w:p>
  </w:endnote>
  <w:endnote w:type="continuationSeparator" w:id="0">
    <w:p w14:paraId="214CE7B9" w14:textId="77777777" w:rsidR="00BD7AFD" w:rsidRDefault="00BD7AFD" w:rsidP="00A7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46C78" w14:textId="77777777" w:rsidR="00BD7AFD" w:rsidRDefault="00BD7AFD" w:rsidP="00A7048C">
      <w:pPr>
        <w:spacing w:after="0" w:line="240" w:lineRule="auto"/>
      </w:pPr>
      <w:r>
        <w:separator/>
      </w:r>
    </w:p>
  </w:footnote>
  <w:footnote w:type="continuationSeparator" w:id="0">
    <w:p w14:paraId="5EEA8B28" w14:textId="77777777" w:rsidR="00BD7AFD" w:rsidRDefault="00BD7AFD" w:rsidP="00A7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F6F19" w14:textId="77777777" w:rsidR="00A7048C" w:rsidRDefault="00152D9E" w:rsidP="00CC724E">
    <w:pPr>
      <w:pStyle w:val="Header"/>
      <w:jc w:val="center"/>
    </w:pPr>
    <w:r>
      <w:rPr>
        <w:noProof/>
        <w:color w:val="000000"/>
        <w:sz w:val="27"/>
        <w:szCs w:val="27"/>
        <w:lang w:val="en-GB" w:eastAsia="en-GB"/>
      </w:rPr>
      <w:drawing>
        <wp:inline distT="0" distB="0" distL="0" distR="0" wp14:anchorId="6CF9759A" wp14:editId="39219992">
          <wp:extent cx="1543050" cy="600075"/>
          <wp:effectExtent l="0" t="0" r="0" b="9525"/>
          <wp:docPr id="1" name="Picture 1" descr="http://www.osn.com/osn/media/OSNMedia/Images/mailer/pehla/july/o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sn.com/osn/media/OSNMedia/Images/mailer/pehla/july/osn-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600075"/>
                  </a:xfrm>
                  <a:prstGeom prst="rect">
                    <a:avLst/>
                  </a:prstGeom>
                  <a:noFill/>
                  <a:ln>
                    <a:noFill/>
                  </a:ln>
                </pic:spPr>
              </pic:pic>
            </a:graphicData>
          </a:graphic>
        </wp:inline>
      </w:drawing>
    </w:r>
  </w:p>
  <w:p w14:paraId="34F5F13E" w14:textId="77777777" w:rsidR="00A7048C" w:rsidRDefault="00A70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1057"/>
    <w:multiLevelType w:val="hybridMultilevel"/>
    <w:tmpl w:val="3C5CEEFE"/>
    <w:lvl w:ilvl="0" w:tplc="3C2CAD4E">
      <w:start w:val="1"/>
      <w:numFmt w:val="bullet"/>
      <w:lvlText w:val="-"/>
      <w:lvlJc w:val="left"/>
      <w:pPr>
        <w:tabs>
          <w:tab w:val="num" w:pos="360"/>
        </w:tabs>
        <w:ind w:left="360" w:hanging="360"/>
      </w:pPr>
      <w:rPr>
        <w:rFonts w:ascii="Times New Roman" w:hAnsi="Times New Roman" w:cs="Times New Roman" w:hint="default"/>
      </w:rPr>
    </w:lvl>
    <w:lvl w:ilvl="1" w:tplc="13C61710">
      <w:start w:val="1"/>
      <w:numFmt w:val="decimal"/>
      <w:lvlText w:val="%2."/>
      <w:lvlJc w:val="left"/>
      <w:pPr>
        <w:tabs>
          <w:tab w:val="num" w:pos="1440"/>
        </w:tabs>
        <w:ind w:left="1440" w:hanging="360"/>
      </w:pPr>
    </w:lvl>
    <w:lvl w:ilvl="2" w:tplc="25F20314">
      <w:start w:val="1"/>
      <w:numFmt w:val="decimal"/>
      <w:lvlText w:val="%3."/>
      <w:lvlJc w:val="left"/>
      <w:pPr>
        <w:tabs>
          <w:tab w:val="num" w:pos="2160"/>
        </w:tabs>
        <w:ind w:left="2160" w:hanging="360"/>
      </w:pPr>
    </w:lvl>
    <w:lvl w:ilvl="3" w:tplc="5C129D0E">
      <w:start w:val="1"/>
      <w:numFmt w:val="decimal"/>
      <w:lvlText w:val="%4."/>
      <w:lvlJc w:val="left"/>
      <w:pPr>
        <w:tabs>
          <w:tab w:val="num" w:pos="2880"/>
        </w:tabs>
        <w:ind w:left="2880" w:hanging="360"/>
      </w:pPr>
    </w:lvl>
    <w:lvl w:ilvl="4" w:tplc="AD34264C">
      <w:start w:val="1"/>
      <w:numFmt w:val="decimal"/>
      <w:lvlText w:val="%5."/>
      <w:lvlJc w:val="left"/>
      <w:pPr>
        <w:tabs>
          <w:tab w:val="num" w:pos="3600"/>
        </w:tabs>
        <w:ind w:left="3600" w:hanging="360"/>
      </w:pPr>
    </w:lvl>
    <w:lvl w:ilvl="5" w:tplc="B876001A">
      <w:start w:val="1"/>
      <w:numFmt w:val="decimal"/>
      <w:lvlText w:val="%6."/>
      <w:lvlJc w:val="left"/>
      <w:pPr>
        <w:tabs>
          <w:tab w:val="num" w:pos="4320"/>
        </w:tabs>
        <w:ind w:left="4320" w:hanging="360"/>
      </w:pPr>
    </w:lvl>
    <w:lvl w:ilvl="6" w:tplc="2C0C1C4C">
      <w:start w:val="1"/>
      <w:numFmt w:val="decimal"/>
      <w:lvlText w:val="%7."/>
      <w:lvlJc w:val="left"/>
      <w:pPr>
        <w:tabs>
          <w:tab w:val="num" w:pos="5040"/>
        </w:tabs>
        <w:ind w:left="5040" w:hanging="360"/>
      </w:pPr>
    </w:lvl>
    <w:lvl w:ilvl="7" w:tplc="E396B124">
      <w:start w:val="1"/>
      <w:numFmt w:val="decimal"/>
      <w:lvlText w:val="%8."/>
      <w:lvlJc w:val="left"/>
      <w:pPr>
        <w:tabs>
          <w:tab w:val="num" w:pos="5760"/>
        </w:tabs>
        <w:ind w:left="5760" w:hanging="360"/>
      </w:pPr>
    </w:lvl>
    <w:lvl w:ilvl="8" w:tplc="241EF7CE">
      <w:start w:val="1"/>
      <w:numFmt w:val="decimal"/>
      <w:lvlText w:val="%9."/>
      <w:lvlJc w:val="left"/>
      <w:pPr>
        <w:tabs>
          <w:tab w:val="num" w:pos="6480"/>
        </w:tabs>
        <w:ind w:left="6480" w:hanging="360"/>
      </w:pPr>
    </w:lvl>
  </w:abstractNum>
  <w:abstractNum w:abstractNumId="1" w15:restartNumberingAfterBreak="0">
    <w:nsid w:val="050D6E3C"/>
    <w:multiLevelType w:val="hybridMultilevel"/>
    <w:tmpl w:val="68AE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A0733"/>
    <w:multiLevelType w:val="hybridMultilevel"/>
    <w:tmpl w:val="AD6A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51419"/>
    <w:multiLevelType w:val="hybridMultilevel"/>
    <w:tmpl w:val="6E8E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C50C5"/>
    <w:multiLevelType w:val="hybridMultilevel"/>
    <w:tmpl w:val="9852FB66"/>
    <w:lvl w:ilvl="0" w:tplc="20B4E83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3454EB"/>
    <w:multiLevelType w:val="hybridMultilevel"/>
    <w:tmpl w:val="E8466A24"/>
    <w:lvl w:ilvl="0" w:tplc="EE7A536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807EC"/>
    <w:multiLevelType w:val="hybridMultilevel"/>
    <w:tmpl w:val="195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630CE"/>
    <w:multiLevelType w:val="hybridMultilevel"/>
    <w:tmpl w:val="36F0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0613E"/>
    <w:multiLevelType w:val="hybridMultilevel"/>
    <w:tmpl w:val="C268B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915521"/>
    <w:multiLevelType w:val="hybridMultilevel"/>
    <w:tmpl w:val="DD50F4CE"/>
    <w:lvl w:ilvl="0" w:tplc="20D272F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946A0"/>
    <w:multiLevelType w:val="hybridMultilevel"/>
    <w:tmpl w:val="6D56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B45D5"/>
    <w:multiLevelType w:val="hybridMultilevel"/>
    <w:tmpl w:val="FEC8EB88"/>
    <w:lvl w:ilvl="0" w:tplc="757A5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E26ED"/>
    <w:multiLevelType w:val="hybridMultilevel"/>
    <w:tmpl w:val="D368C3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62761F"/>
    <w:multiLevelType w:val="hybridMultilevel"/>
    <w:tmpl w:val="8AA08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9A3478"/>
    <w:multiLevelType w:val="hybridMultilevel"/>
    <w:tmpl w:val="48AA0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7032F2"/>
    <w:multiLevelType w:val="hybridMultilevel"/>
    <w:tmpl w:val="7BCCBD3E"/>
    <w:lvl w:ilvl="0" w:tplc="39EA2004">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AD79F1"/>
    <w:multiLevelType w:val="hybridMultilevel"/>
    <w:tmpl w:val="CA04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C07692"/>
    <w:multiLevelType w:val="hybridMultilevel"/>
    <w:tmpl w:val="2D4C1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A0609D"/>
    <w:multiLevelType w:val="hybridMultilevel"/>
    <w:tmpl w:val="3B7E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383BB5"/>
    <w:multiLevelType w:val="hybridMultilevel"/>
    <w:tmpl w:val="1494CF9E"/>
    <w:lvl w:ilvl="0" w:tplc="3544EC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C14031"/>
    <w:multiLevelType w:val="hybridMultilevel"/>
    <w:tmpl w:val="40325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F37D23"/>
    <w:multiLevelType w:val="hybridMultilevel"/>
    <w:tmpl w:val="B2722FAA"/>
    <w:lvl w:ilvl="0" w:tplc="5ACEF612">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3"/>
  </w:num>
  <w:num w:numId="5">
    <w:abstractNumId w:val="6"/>
  </w:num>
  <w:num w:numId="6">
    <w:abstractNumId w:val="16"/>
  </w:num>
  <w:num w:numId="7">
    <w:abstractNumId w:val="19"/>
  </w:num>
  <w:num w:numId="8">
    <w:abstractNumId w:val="15"/>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0"/>
  </w:num>
  <w:num w:numId="13">
    <w:abstractNumId w:val="11"/>
  </w:num>
  <w:num w:numId="14">
    <w:abstractNumId w:val="4"/>
  </w:num>
  <w:num w:numId="15">
    <w:abstractNumId w:val="12"/>
  </w:num>
  <w:num w:numId="16">
    <w:abstractNumId w:val="8"/>
  </w:num>
  <w:num w:numId="17">
    <w:abstractNumId w:val="10"/>
  </w:num>
  <w:num w:numId="18">
    <w:abstractNumId w:val="3"/>
  </w:num>
  <w:num w:numId="19">
    <w:abstractNumId w:val="14"/>
  </w:num>
  <w:num w:numId="20">
    <w:abstractNumId w:val="2"/>
  </w:num>
  <w:num w:numId="21">
    <w:abstractNumId w:val="18"/>
  </w:num>
  <w:num w:numId="22">
    <w:abstractNumId w:val="17"/>
  </w:num>
  <w:num w:numId="23">
    <w:abstractNumId w:val="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xsbA0NDO2NLQwNzNW0lEKTi0uzszPAymwqAUAVBig/iwAAAA="/>
  </w:docVars>
  <w:rsids>
    <w:rsidRoot w:val="00C63FFB"/>
    <w:rsid w:val="00000886"/>
    <w:rsid w:val="00006923"/>
    <w:rsid w:val="00011CC3"/>
    <w:rsid w:val="00015878"/>
    <w:rsid w:val="00016F85"/>
    <w:rsid w:val="0003260D"/>
    <w:rsid w:val="00032E40"/>
    <w:rsid w:val="000336D0"/>
    <w:rsid w:val="00035E74"/>
    <w:rsid w:val="00035EF6"/>
    <w:rsid w:val="00044DAD"/>
    <w:rsid w:val="00045673"/>
    <w:rsid w:val="000557A9"/>
    <w:rsid w:val="00063B89"/>
    <w:rsid w:val="00065F1E"/>
    <w:rsid w:val="000665E8"/>
    <w:rsid w:val="00072EF8"/>
    <w:rsid w:val="00074B67"/>
    <w:rsid w:val="00075DE5"/>
    <w:rsid w:val="00080091"/>
    <w:rsid w:val="00084CB9"/>
    <w:rsid w:val="000866A3"/>
    <w:rsid w:val="00086D73"/>
    <w:rsid w:val="000906B0"/>
    <w:rsid w:val="00093FB9"/>
    <w:rsid w:val="00097287"/>
    <w:rsid w:val="000A2B42"/>
    <w:rsid w:val="000A2E54"/>
    <w:rsid w:val="000A47E5"/>
    <w:rsid w:val="000A6B87"/>
    <w:rsid w:val="000B6417"/>
    <w:rsid w:val="000C1FD7"/>
    <w:rsid w:val="000C2F4E"/>
    <w:rsid w:val="000C3F05"/>
    <w:rsid w:val="000D4776"/>
    <w:rsid w:val="000D4A6F"/>
    <w:rsid w:val="000D4B0D"/>
    <w:rsid w:val="000D4BEA"/>
    <w:rsid w:val="000D55DA"/>
    <w:rsid w:val="000D6FCE"/>
    <w:rsid w:val="000D7CC2"/>
    <w:rsid w:val="000E4A49"/>
    <w:rsid w:val="000E5C34"/>
    <w:rsid w:val="000F0653"/>
    <w:rsid w:val="000F0686"/>
    <w:rsid w:val="000F4876"/>
    <w:rsid w:val="000F5D81"/>
    <w:rsid w:val="00100815"/>
    <w:rsid w:val="0010083A"/>
    <w:rsid w:val="00100E39"/>
    <w:rsid w:val="00107B9C"/>
    <w:rsid w:val="0012235D"/>
    <w:rsid w:val="00127FA1"/>
    <w:rsid w:val="001325FF"/>
    <w:rsid w:val="00133681"/>
    <w:rsid w:val="001337D8"/>
    <w:rsid w:val="00136487"/>
    <w:rsid w:val="0013722B"/>
    <w:rsid w:val="00140A8F"/>
    <w:rsid w:val="00142741"/>
    <w:rsid w:val="00142D1B"/>
    <w:rsid w:val="0014447F"/>
    <w:rsid w:val="00144758"/>
    <w:rsid w:val="00146A6D"/>
    <w:rsid w:val="00152D9E"/>
    <w:rsid w:val="0015313F"/>
    <w:rsid w:val="00155917"/>
    <w:rsid w:val="0016293D"/>
    <w:rsid w:val="00164CE6"/>
    <w:rsid w:val="00170EFC"/>
    <w:rsid w:val="00173349"/>
    <w:rsid w:val="00173B29"/>
    <w:rsid w:val="00181A2E"/>
    <w:rsid w:val="001820F0"/>
    <w:rsid w:val="00185A52"/>
    <w:rsid w:val="00186B36"/>
    <w:rsid w:val="001932CA"/>
    <w:rsid w:val="00196571"/>
    <w:rsid w:val="001A1435"/>
    <w:rsid w:val="001A1714"/>
    <w:rsid w:val="001A1ED1"/>
    <w:rsid w:val="001A2400"/>
    <w:rsid w:val="001A4DE7"/>
    <w:rsid w:val="001A5323"/>
    <w:rsid w:val="001B29CB"/>
    <w:rsid w:val="001B615E"/>
    <w:rsid w:val="001C2CF7"/>
    <w:rsid w:val="001C7751"/>
    <w:rsid w:val="001D4EC1"/>
    <w:rsid w:val="001E166A"/>
    <w:rsid w:val="001E48F7"/>
    <w:rsid w:val="001F2EA8"/>
    <w:rsid w:val="00201D2A"/>
    <w:rsid w:val="002022B6"/>
    <w:rsid w:val="002061A8"/>
    <w:rsid w:val="00211B32"/>
    <w:rsid w:val="0021314A"/>
    <w:rsid w:val="002150CC"/>
    <w:rsid w:val="00220D04"/>
    <w:rsid w:val="00224177"/>
    <w:rsid w:val="002263A6"/>
    <w:rsid w:val="00234A64"/>
    <w:rsid w:val="00244D22"/>
    <w:rsid w:val="002472F3"/>
    <w:rsid w:val="00252F92"/>
    <w:rsid w:val="00261E04"/>
    <w:rsid w:val="00261FC9"/>
    <w:rsid w:val="00262EAA"/>
    <w:rsid w:val="002654D6"/>
    <w:rsid w:val="00266AC6"/>
    <w:rsid w:val="00267605"/>
    <w:rsid w:val="00275F68"/>
    <w:rsid w:val="0027729F"/>
    <w:rsid w:val="0028067C"/>
    <w:rsid w:val="00282F78"/>
    <w:rsid w:val="00283FDC"/>
    <w:rsid w:val="00285E96"/>
    <w:rsid w:val="002A1D88"/>
    <w:rsid w:val="002B1072"/>
    <w:rsid w:val="002B3137"/>
    <w:rsid w:val="002B76A6"/>
    <w:rsid w:val="002C30DA"/>
    <w:rsid w:val="002C5072"/>
    <w:rsid w:val="002C5D4D"/>
    <w:rsid w:val="002D020D"/>
    <w:rsid w:val="002D22A9"/>
    <w:rsid w:val="002D288B"/>
    <w:rsid w:val="002D6F54"/>
    <w:rsid w:val="002D7FE2"/>
    <w:rsid w:val="002E3390"/>
    <w:rsid w:val="002F2396"/>
    <w:rsid w:val="002F24A1"/>
    <w:rsid w:val="003016BC"/>
    <w:rsid w:val="00301CFB"/>
    <w:rsid w:val="00302D27"/>
    <w:rsid w:val="00310F15"/>
    <w:rsid w:val="00315C23"/>
    <w:rsid w:val="003252AB"/>
    <w:rsid w:val="00326619"/>
    <w:rsid w:val="00330414"/>
    <w:rsid w:val="00341199"/>
    <w:rsid w:val="00345665"/>
    <w:rsid w:val="0035391B"/>
    <w:rsid w:val="00355EAD"/>
    <w:rsid w:val="00365AE1"/>
    <w:rsid w:val="0038299E"/>
    <w:rsid w:val="003838F7"/>
    <w:rsid w:val="00383ED5"/>
    <w:rsid w:val="003906BE"/>
    <w:rsid w:val="0039796F"/>
    <w:rsid w:val="003A1E67"/>
    <w:rsid w:val="003A1F69"/>
    <w:rsid w:val="003A284F"/>
    <w:rsid w:val="003A43B1"/>
    <w:rsid w:val="003A478D"/>
    <w:rsid w:val="003A6433"/>
    <w:rsid w:val="003B7F30"/>
    <w:rsid w:val="003C1608"/>
    <w:rsid w:val="003C6413"/>
    <w:rsid w:val="003D03EF"/>
    <w:rsid w:val="003D1F30"/>
    <w:rsid w:val="003D3141"/>
    <w:rsid w:val="003D5F52"/>
    <w:rsid w:val="003E309B"/>
    <w:rsid w:val="003E6B48"/>
    <w:rsid w:val="003F2F3A"/>
    <w:rsid w:val="003F720F"/>
    <w:rsid w:val="00404C05"/>
    <w:rsid w:val="00406536"/>
    <w:rsid w:val="00411C82"/>
    <w:rsid w:val="00414FB7"/>
    <w:rsid w:val="0041626B"/>
    <w:rsid w:val="00423AE2"/>
    <w:rsid w:val="0042464C"/>
    <w:rsid w:val="00430D16"/>
    <w:rsid w:val="00431F17"/>
    <w:rsid w:val="00437899"/>
    <w:rsid w:val="00441760"/>
    <w:rsid w:val="00452C02"/>
    <w:rsid w:val="00461A83"/>
    <w:rsid w:val="00462022"/>
    <w:rsid w:val="00463599"/>
    <w:rsid w:val="00471184"/>
    <w:rsid w:val="0047490E"/>
    <w:rsid w:val="00477AE6"/>
    <w:rsid w:val="00491AB8"/>
    <w:rsid w:val="00494F01"/>
    <w:rsid w:val="004966CC"/>
    <w:rsid w:val="004A09BF"/>
    <w:rsid w:val="004B2D3E"/>
    <w:rsid w:val="004C0C4B"/>
    <w:rsid w:val="004C2D6F"/>
    <w:rsid w:val="004C3971"/>
    <w:rsid w:val="004C6F55"/>
    <w:rsid w:val="004C7E40"/>
    <w:rsid w:val="004D51BF"/>
    <w:rsid w:val="004E17C1"/>
    <w:rsid w:val="004E32CF"/>
    <w:rsid w:val="004E6B2C"/>
    <w:rsid w:val="004E6F2A"/>
    <w:rsid w:val="004F254C"/>
    <w:rsid w:val="004F53BC"/>
    <w:rsid w:val="00503397"/>
    <w:rsid w:val="00510918"/>
    <w:rsid w:val="00516CED"/>
    <w:rsid w:val="00520639"/>
    <w:rsid w:val="00522891"/>
    <w:rsid w:val="00525D29"/>
    <w:rsid w:val="00527DE8"/>
    <w:rsid w:val="00530C00"/>
    <w:rsid w:val="00532E65"/>
    <w:rsid w:val="00533E62"/>
    <w:rsid w:val="00535E2D"/>
    <w:rsid w:val="00537093"/>
    <w:rsid w:val="00540665"/>
    <w:rsid w:val="0054276E"/>
    <w:rsid w:val="00544ABF"/>
    <w:rsid w:val="005466E2"/>
    <w:rsid w:val="00546F4D"/>
    <w:rsid w:val="00552DE5"/>
    <w:rsid w:val="00553204"/>
    <w:rsid w:val="005564B0"/>
    <w:rsid w:val="00557264"/>
    <w:rsid w:val="0056390B"/>
    <w:rsid w:val="00565C30"/>
    <w:rsid w:val="005809FC"/>
    <w:rsid w:val="00582BBB"/>
    <w:rsid w:val="00596DB1"/>
    <w:rsid w:val="00597864"/>
    <w:rsid w:val="005A4A5B"/>
    <w:rsid w:val="005A6191"/>
    <w:rsid w:val="005B077C"/>
    <w:rsid w:val="005B0A47"/>
    <w:rsid w:val="005B1B69"/>
    <w:rsid w:val="005B1FCF"/>
    <w:rsid w:val="005B50D4"/>
    <w:rsid w:val="005B5708"/>
    <w:rsid w:val="005B6CC3"/>
    <w:rsid w:val="005B6F7F"/>
    <w:rsid w:val="005C1EFE"/>
    <w:rsid w:val="005C3220"/>
    <w:rsid w:val="005C370F"/>
    <w:rsid w:val="005C504A"/>
    <w:rsid w:val="005C6415"/>
    <w:rsid w:val="005D1E81"/>
    <w:rsid w:val="005D7463"/>
    <w:rsid w:val="005D79FD"/>
    <w:rsid w:val="005E0529"/>
    <w:rsid w:val="005E22A8"/>
    <w:rsid w:val="005E270E"/>
    <w:rsid w:val="005E72CD"/>
    <w:rsid w:val="005F04FB"/>
    <w:rsid w:val="00600393"/>
    <w:rsid w:val="00600712"/>
    <w:rsid w:val="006047F6"/>
    <w:rsid w:val="00610123"/>
    <w:rsid w:val="00611E91"/>
    <w:rsid w:val="00616300"/>
    <w:rsid w:val="00624959"/>
    <w:rsid w:val="00626CED"/>
    <w:rsid w:val="006328B2"/>
    <w:rsid w:val="00642A6E"/>
    <w:rsid w:val="00650017"/>
    <w:rsid w:val="00651AA3"/>
    <w:rsid w:val="00654135"/>
    <w:rsid w:val="0065520D"/>
    <w:rsid w:val="00662663"/>
    <w:rsid w:val="0067247B"/>
    <w:rsid w:val="0067506E"/>
    <w:rsid w:val="006821AB"/>
    <w:rsid w:val="00686F4E"/>
    <w:rsid w:val="00691FAC"/>
    <w:rsid w:val="00692904"/>
    <w:rsid w:val="00694984"/>
    <w:rsid w:val="00697377"/>
    <w:rsid w:val="006A24C6"/>
    <w:rsid w:val="006A76F7"/>
    <w:rsid w:val="006A7F35"/>
    <w:rsid w:val="006B2AEA"/>
    <w:rsid w:val="006B365A"/>
    <w:rsid w:val="006C6029"/>
    <w:rsid w:val="006C666A"/>
    <w:rsid w:val="006D2D72"/>
    <w:rsid w:val="006D353F"/>
    <w:rsid w:val="006E346C"/>
    <w:rsid w:val="006E5FF3"/>
    <w:rsid w:val="006F1298"/>
    <w:rsid w:val="006F239E"/>
    <w:rsid w:val="006F6078"/>
    <w:rsid w:val="006F652F"/>
    <w:rsid w:val="006F689F"/>
    <w:rsid w:val="006F7164"/>
    <w:rsid w:val="006F7BEB"/>
    <w:rsid w:val="00701F65"/>
    <w:rsid w:val="0070209B"/>
    <w:rsid w:val="00702EBD"/>
    <w:rsid w:val="0070425A"/>
    <w:rsid w:val="00711D44"/>
    <w:rsid w:val="007149BE"/>
    <w:rsid w:val="007313D9"/>
    <w:rsid w:val="00731B4A"/>
    <w:rsid w:val="007376F7"/>
    <w:rsid w:val="0074446F"/>
    <w:rsid w:val="00744C0D"/>
    <w:rsid w:val="00751786"/>
    <w:rsid w:val="00751CDB"/>
    <w:rsid w:val="00752D52"/>
    <w:rsid w:val="00752D7E"/>
    <w:rsid w:val="00753892"/>
    <w:rsid w:val="0075389B"/>
    <w:rsid w:val="007546CA"/>
    <w:rsid w:val="0075557C"/>
    <w:rsid w:val="00756006"/>
    <w:rsid w:val="007572CC"/>
    <w:rsid w:val="00757AEE"/>
    <w:rsid w:val="00765F84"/>
    <w:rsid w:val="0077077E"/>
    <w:rsid w:val="00772032"/>
    <w:rsid w:val="00785CDD"/>
    <w:rsid w:val="00785D0B"/>
    <w:rsid w:val="0078734A"/>
    <w:rsid w:val="00794765"/>
    <w:rsid w:val="0079563A"/>
    <w:rsid w:val="007A3799"/>
    <w:rsid w:val="007A5471"/>
    <w:rsid w:val="007B5710"/>
    <w:rsid w:val="007B5E7A"/>
    <w:rsid w:val="007C1128"/>
    <w:rsid w:val="007D059D"/>
    <w:rsid w:val="007D3D55"/>
    <w:rsid w:val="007D66EC"/>
    <w:rsid w:val="007E0B9C"/>
    <w:rsid w:val="007E0D26"/>
    <w:rsid w:val="007E278A"/>
    <w:rsid w:val="007E688F"/>
    <w:rsid w:val="007F5124"/>
    <w:rsid w:val="00802B63"/>
    <w:rsid w:val="0081168E"/>
    <w:rsid w:val="0081640A"/>
    <w:rsid w:val="00816420"/>
    <w:rsid w:val="008208D3"/>
    <w:rsid w:val="0082093C"/>
    <w:rsid w:val="00820E08"/>
    <w:rsid w:val="008252C9"/>
    <w:rsid w:val="00830481"/>
    <w:rsid w:val="00833903"/>
    <w:rsid w:val="00835A5A"/>
    <w:rsid w:val="008379E7"/>
    <w:rsid w:val="0085278B"/>
    <w:rsid w:val="00852D39"/>
    <w:rsid w:val="00865940"/>
    <w:rsid w:val="008672DC"/>
    <w:rsid w:val="00871F1E"/>
    <w:rsid w:val="00873099"/>
    <w:rsid w:val="008765FB"/>
    <w:rsid w:val="00877A4E"/>
    <w:rsid w:val="008812B3"/>
    <w:rsid w:val="008824EF"/>
    <w:rsid w:val="00882B14"/>
    <w:rsid w:val="00885BDA"/>
    <w:rsid w:val="00885D18"/>
    <w:rsid w:val="0089329F"/>
    <w:rsid w:val="008A7AC8"/>
    <w:rsid w:val="008B23C9"/>
    <w:rsid w:val="008B6E8D"/>
    <w:rsid w:val="008B7C5D"/>
    <w:rsid w:val="008C075C"/>
    <w:rsid w:val="008C0E8B"/>
    <w:rsid w:val="008C1110"/>
    <w:rsid w:val="008D3943"/>
    <w:rsid w:val="008D5E3B"/>
    <w:rsid w:val="008E09DB"/>
    <w:rsid w:val="008E11FB"/>
    <w:rsid w:val="008F1CE6"/>
    <w:rsid w:val="00914AB5"/>
    <w:rsid w:val="0091730C"/>
    <w:rsid w:val="009206F4"/>
    <w:rsid w:val="00930318"/>
    <w:rsid w:val="00930413"/>
    <w:rsid w:val="00931E75"/>
    <w:rsid w:val="00934374"/>
    <w:rsid w:val="0093536B"/>
    <w:rsid w:val="00935634"/>
    <w:rsid w:val="00937CC5"/>
    <w:rsid w:val="009425ED"/>
    <w:rsid w:val="00945D5E"/>
    <w:rsid w:val="00946798"/>
    <w:rsid w:val="009553F6"/>
    <w:rsid w:val="00957D81"/>
    <w:rsid w:val="009631EB"/>
    <w:rsid w:val="00963297"/>
    <w:rsid w:val="0097111E"/>
    <w:rsid w:val="009713D2"/>
    <w:rsid w:val="00972868"/>
    <w:rsid w:val="00974E1A"/>
    <w:rsid w:val="009778DA"/>
    <w:rsid w:val="00981065"/>
    <w:rsid w:val="00990100"/>
    <w:rsid w:val="00993184"/>
    <w:rsid w:val="009A1F4D"/>
    <w:rsid w:val="009A26C3"/>
    <w:rsid w:val="009A32C2"/>
    <w:rsid w:val="009A5C94"/>
    <w:rsid w:val="009A6B18"/>
    <w:rsid w:val="009A7A28"/>
    <w:rsid w:val="009B02E2"/>
    <w:rsid w:val="009B3782"/>
    <w:rsid w:val="009C1C6E"/>
    <w:rsid w:val="009C5251"/>
    <w:rsid w:val="009C7192"/>
    <w:rsid w:val="009D369E"/>
    <w:rsid w:val="009D3C62"/>
    <w:rsid w:val="009D4FC7"/>
    <w:rsid w:val="009D78E7"/>
    <w:rsid w:val="009E0F35"/>
    <w:rsid w:val="009E2A28"/>
    <w:rsid w:val="009E39F9"/>
    <w:rsid w:val="009E64BC"/>
    <w:rsid w:val="009F38DD"/>
    <w:rsid w:val="009F558D"/>
    <w:rsid w:val="009F6DF8"/>
    <w:rsid w:val="009F79BF"/>
    <w:rsid w:val="00A02F15"/>
    <w:rsid w:val="00A079CB"/>
    <w:rsid w:val="00A12892"/>
    <w:rsid w:val="00A137B9"/>
    <w:rsid w:val="00A15D19"/>
    <w:rsid w:val="00A245B5"/>
    <w:rsid w:val="00A310AD"/>
    <w:rsid w:val="00A3507C"/>
    <w:rsid w:val="00A40E34"/>
    <w:rsid w:val="00A56DF2"/>
    <w:rsid w:val="00A7048C"/>
    <w:rsid w:val="00A72C84"/>
    <w:rsid w:val="00A820F0"/>
    <w:rsid w:val="00A82932"/>
    <w:rsid w:val="00A847BC"/>
    <w:rsid w:val="00A85149"/>
    <w:rsid w:val="00A925E5"/>
    <w:rsid w:val="00A9271B"/>
    <w:rsid w:val="00AA0808"/>
    <w:rsid w:val="00AA31A1"/>
    <w:rsid w:val="00AA40D3"/>
    <w:rsid w:val="00AA485C"/>
    <w:rsid w:val="00AA78B0"/>
    <w:rsid w:val="00AB628C"/>
    <w:rsid w:val="00AC3469"/>
    <w:rsid w:val="00AD178E"/>
    <w:rsid w:val="00AE2ED1"/>
    <w:rsid w:val="00AE5435"/>
    <w:rsid w:val="00AE6F6D"/>
    <w:rsid w:val="00AF1EDB"/>
    <w:rsid w:val="00AF4B00"/>
    <w:rsid w:val="00B0157D"/>
    <w:rsid w:val="00B02DD7"/>
    <w:rsid w:val="00B055AB"/>
    <w:rsid w:val="00B130C4"/>
    <w:rsid w:val="00B17020"/>
    <w:rsid w:val="00B243BF"/>
    <w:rsid w:val="00B26FBC"/>
    <w:rsid w:val="00B279FD"/>
    <w:rsid w:val="00B30FA2"/>
    <w:rsid w:val="00B332D5"/>
    <w:rsid w:val="00B360FD"/>
    <w:rsid w:val="00B36BF2"/>
    <w:rsid w:val="00B4238D"/>
    <w:rsid w:val="00B4375D"/>
    <w:rsid w:val="00B45B55"/>
    <w:rsid w:val="00B55D7D"/>
    <w:rsid w:val="00B57ECA"/>
    <w:rsid w:val="00B6004F"/>
    <w:rsid w:val="00B61AFB"/>
    <w:rsid w:val="00B629CD"/>
    <w:rsid w:val="00B62CC4"/>
    <w:rsid w:val="00B649CA"/>
    <w:rsid w:val="00B67223"/>
    <w:rsid w:val="00B744DB"/>
    <w:rsid w:val="00B759F1"/>
    <w:rsid w:val="00B810A9"/>
    <w:rsid w:val="00B824AC"/>
    <w:rsid w:val="00B83685"/>
    <w:rsid w:val="00B84AD4"/>
    <w:rsid w:val="00B84D86"/>
    <w:rsid w:val="00B84EEA"/>
    <w:rsid w:val="00B852D3"/>
    <w:rsid w:val="00B93B20"/>
    <w:rsid w:val="00BA16FC"/>
    <w:rsid w:val="00BA4E64"/>
    <w:rsid w:val="00BA75F6"/>
    <w:rsid w:val="00BB1AA0"/>
    <w:rsid w:val="00BB3478"/>
    <w:rsid w:val="00BB3CD7"/>
    <w:rsid w:val="00BB7770"/>
    <w:rsid w:val="00BC072B"/>
    <w:rsid w:val="00BC26C5"/>
    <w:rsid w:val="00BC3A76"/>
    <w:rsid w:val="00BD3FC1"/>
    <w:rsid w:val="00BD7AFD"/>
    <w:rsid w:val="00BE036B"/>
    <w:rsid w:val="00BE0861"/>
    <w:rsid w:val="00BF0DFC"/>
    <w:rsid w:val="00BF1BC6"/>
    <w:rsid w:val="00C03891"/>
    <w:rsid w:val="00C03941"/>
    <w:rsid w:val="00C03B3E"/>
    <w:rsid w:val="00C1725A"/>
    <w:rsid w:val="00C178D1"/>
    <w:rsid w:val="00C21739"/>
    <w:rsid w:val="00C2185D"/>
    <w:rsid w:val="00C32E9C"/>
    <w:rsid w:val="00C338D4"/>
    <w:rsid w:val="00C34C1D"/>
    <w:rsid w:val="00C34F30"/>
    <w:rsid w:val="00C36444"/>
    <w:rsid w:val="00C3661C"/>
    <w:rsid w:val="00C37105"/>
    <w:rsid w:val="00C37BDD"/>
    <w:rsid w:val="00C37C8D"/>
    <w:rsid w:val="00C40841"/>
    <w:rsid w:val="00C40EFE"/>
    <w:rsid w:val="00C41EB6"/>
    <w:rsid w:val="00C45B5D"/>
    <w:rsid w:val="00C4625A"/>
    <w:rsid w:val="00C552FE"/>
    <w:rsid w:val="00C56649"/>
    <w:rsid w:val="00C626E1"/>
    <w:rsid w:val="00C63AAC"/>
    <w:rsid w:val="00C63FFB"/>
    <w:rsid w:val="00C65475"/>
    <w:rsid w:val="00C65BD9"/>
    <w:rsid w:val="00C66197"/>
    <w:rsid w:val="00C67777"/>
    <w:rsid w:val="00C70EEC"/>
    <w:rsid w:val="00C71B9A"/>
    <w:rsid w:val="00C735FC"/>
    <w:rsid w:val="00C75176"/>
    <w:rsid w:val="00C759DC"/>
    <w:rsid w:val="00C76D53"/>
    <w:rsid w:val="00C770D7"/>
    <w:rsid w:val="00C77BE5"/>
    <w:rsid w:val="00C8066D"/>
    <w:rsid w:val="00C87696"/>
    <w:rsid w:val="00C900FA"/>
    <w:rsid w:val="00C91D18"/>
    <w:rsid w:val="00C94FB0"/>
    <w:rsid w:val="00CA0BF9"/>
    <w:rsid w:val="00CA4FA7"/>
    <w:rsid w:val="00CA6746"/>
    <w:rsid w:val="00CB1102"/>
    <w:rsid w:val="00CB1B14"/>
    <w:rsid w:val="00CB25B8"/>
    <w:rsid w:val="00CB5E34"/>
    <w:rsid w:val="00CB6C34"/>
    <w:rsid w:val="00CC695F"/>
    <w:rsid w:val="00CC724E"/>
    <w:rsid w:val="00CD2CDA"/>
    <w:rsid w:val="00CD4212"/>
    <w:rsid w:val="00CD6E0D"/>
    <w:rsid w:val="00CE30DC"/>
    <w:rsid w:val="00CE5D9F"/>
    <w:rsid w:val="00CF3DE0"/>
    <w:rsid w:val="00CF742E"/>
    <w:rsid w:val="00CF7D72"/>
    <w:rsid w:val="00D01D2B"/>
    <w:rsid w:val="00D04DD8"/>
    <w:rsid w:val="00D05ED3"/>
    <w:rsid w:val="00D139ED"/>
    <w:rsid w:val="00D15FDF"/>
    <w:rsid w:val="00D201A4"/>
    <w:rsid w:val="00D208AD"/>
    <w:rsid w:val="00D30AD2"/>
    <w:rsid w:val="00D332A6"/>
    <w:rsid w:val="00D33D2E"/>
    <w:rsid w:val="00D37F4A"/>
    <w:rsid w:val="00D46E9A"/>
    <w:rsid w:val="00D542E5"/>
    <w:rsid w:val="00D56328"/>
    <w:rsid w:val="00D56BB5"/>
    <w:rsid w:val="00D600B8"/>
    <w:rsid w:val="00D6460F"/>
    <w:rsid w:val="00D64F1E"/>
    <w:rsid w:val="00D70510"/>
    <w:rsid w:val="00D747F9"/>
    <w:rsid w:val="00D863D1"/>
    <w:rsid w:val="00D928A0"/>
    <w:rsid w:val="00D93882"/>
    <w:rsid w:val="00DA4DFC"/>
    <w:rsid w:val="00DA6924"/>
    <w:rsid w:val="00DB6F0E"/>
    <w:rsid w:val="00DC0B36"/>
    <w:rsid w:val="00DC328A"/>
    <w:rsid w:val="00DC469B"/>
    <w:rsid w:val="00DC4EFE"/>
    <w:rsid w:val="00DC7632"/>
    <w:rsid w:val="00DD2095"/>
    <w:rsid w:val="00DD3346"/>
    <w:rsid w:val="00DD5E87"/>
    <w:rsid w:val="00DE19B8"/>
    <w:rsid w:val="00DE5288"/>
    <w:rsid w:val="00DF689D"/>
    <w:rsid w:val="00E01CEA"/>
    <w:rsid w:val="00E04E5B"/>
    <w:rsid w:val="00E077B0"/>
    <w:rsid w:val="00E16768"/>
    <w:rsid w:val="00E275BE"/>
    <w:rsid w:val="00E340FF"/>
    <w:rsid w:val="00E34B2C"/>
    <w:rsid w:val="00E4029F"/>
    <w:rsid w:val="00E45ABC"/>
    <w:rsid w:val="00E45B32"/>
    <w:rsid w:val="00E516EC"/>
    <w:rsid w:val="00E616D1"/>
    <w:rsid w:val="00E61E46"/>
    <w:rsid w:val="00E71471"/>
    <w:rsid w:val="00E75535"/>
    <w:rsid w:val="00E75786"/>
    <w:rsid w:val="00E77D29"/>
    <w:rsid w:val="00E80819"/>
    <w:rsid w:val="00E8146C"/>
    <w:rsid w:val="00E839BE"/>
    <w:rsid w:val="00E84B93"/>
    <w:rsid w:val="00E908E0"/>
    <w:rsid w:val="00E93014"/>
    <w:rsid w:val="00E94677"/>
    <w:rsid w:val="00EA3289"/>
    <w:rsid w:val="00EA34AA"/>
    <w:rsid w:val="00EA3CEE"/>
    <w:rsid w:val="00EA7AE0"/>
    <w:rsid w:val="00EB2EB3"/>
    <w:rsid w:val="00EB3DC4"/>
    <w:rsid w:val="00EB7D72"/>
    <w:rsid w:val="00EC56B6"/>
    <w:rsid w:val="00ED2D2B"/>
    <w:rsid w:val="00ED3044"/>
    <w:rsid w:val="00ED6871"/>
    <w:rsid w:val="00EE0533"/>
    <w:rsid w:val="00EE1AE3"/>
    <w:rsid w:val="00EE3B4E"/>
    <w:rsid w:val="00EF5374"/>
    <w:rsid w:val="00EF689B"/>
    <w:rsid w:val="00EF7779"/>
    <w:rsid w:val="00F02F5B"/>
    <w:rsid w:val="00F0386C"/>
    <w:rsid w:val="00F0747C"/>
    <w:rsid w:val="00F07D05"/>
    <w:rsid w:val="00F124B0"/>
    <w:rsid w:val="00F15930"/>
    <w:rsid w:val="00F21BA4"/>
    <w:rsid w:val="00F22823"/>
    <w:rsid w:val="00F3798B"/>
    <w:rsid w:val="00F40377"/>
    <w:rsid w:val="00F406EB"/>
    <w:rsid w:val="00F446A3"/>
    <w:rsid w:val="00F44DC4"/>
    <w:rsid w:val="00F4518F"/>
    <w:rsid w:val="00F50E2A"/>
    <w:rsid w:val="00F51618"/>
    <w:rsid w:val="00F70244"/>
    <w:rsid w:val="00F70583"/>
    <w:rsid w:val="00F71921"/>
    <w:rsid w:val="00F72955"/>
    <w:rsid w:val="00F84D70"/>
    <w:rsid w:val="00F85FA0"/>
    <w:rsid w:val="00F876E8"/>
    <w:rsid w:val="00F90492"/>
    <w:rsid w:val="00FA0419"/>
    <w:rsid w:val="00FA7511"/>
    <w:rsid w:val="00FB0AFC"/>
    <w:rsid w:val="00FB302E"/>
    <w:rsid w:val="00FB43EF"/>
    <w:rsid w:val="00FB5A63"/>
    <w:rsid w:val="00FC3EBE"/>
    <w:rsid w:val="00FD6548"/>
    <w:rsid w:val="00FE1236"/>
    <w:rsid w:val="00FE24DA"/>
    <w:rsid w:val="00FE3A7E"/>
    <w:rsid w:val="00FE460C"/>
    <w:rsid w:val="00FE4C04"/>
    <w:rsid w:val="00FF0A7C"/>
    <w:rsid w:val="00FF43B8"/>
    <w:rsid w:val="00FF50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9DCFF"/>
  <w15:docId w15:val="{84CB9321-DADE-4C52-92E5-E683B847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751"/>
  </w:style>
  <w:style w:type="paragraph" w:styleId="Heading1">
    <w:name w:val="heading 1"/>
    <w:basedOn w:val="Normal"/>
    <w:next w:val="Normal"/>
    <w:link w:val="Heading1Char"/>
    <w:uiPriority w:val="9"/>
    <w:qFormat/>
    <w:rsid w:val="006328B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link w:val="Heading5Char"/>
    <w:uiPriority w:val="9"/>
    <w:qFormat/>
    <w:rsid w:val="00A72C8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A72C8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85"/>
    <w:pPr>
      <w:ind w:left="720"/>
      <w:contextualSpacing/>
    </w:pPr>
  </w:style>
  <w:style w:type="character" w:styleId="Hyperlink">
    <w:name w:val="Hyperlink"/>
    <w:basedOn w:val="DefaultParagraphFont"/>
    <w:uiPriority w:val="99"/>
    <w:unhideWhenUsed/>
    <w:rsid w:val="00A7048C"/>
    <w:rPr>
      <w:color w:val="0000FF" w:themeColor="hyperlink"/>
      <w:u w:val="single"/>
    </w:rPr>
  </w:style>
  <w:style w:type="paragraph" w:styleId="Header">
    <w:name w:val="header"/>
    <w:basedOn w:val="Normal"/>
    <w:link w:val="HeaderChar"/>
    <w:uiPriority w:val="99"/>
    <w:unhideWhenUsed/>
    <w:rsid w:val="00A70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8C"/>
  </w:style>
  <w:style w:type="paragraph" w:styleId="Footer">
    <w:name w:val="footer"/>
    <w:basedOn w:val="Normal"/>
    <w:link w:val="FooterChar"/>
    <w:uiPriority w:val="99"/>
    <w:unhideWhenUsed/>
    <w:rsid w:val="00A70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8C"/>
  </w:style>
  <w:style w:type="character" w:styleId="CommentReference">
    <w:name w:val="annotation reference"/>
    <w:basedOn w:val="DefaultParagraphFont"/>
    <w:uiPriority w:val="99"/>
    <w:semiHidden/>
    <w:unhideWhenUsed/>
    <w:rsid w:val="00244D22"/>
    <w:rPr>
      <w:sz w:val="16"/>
      <w:szCs w:val="16"/>
    </w:rPr>
  </w:style>
  <w:style w:type="paragraph" w:styleId="CommentText">
    <w:name w:val="annotation text"/>
    <w:basedOn w:val="Normal"/>
    <w:link w:val="CommentTextChar"/>
    <w:uiPriority w:val="99"/>
    <w:unhideWhenUsed/>
    <w:rsid w:val="00244D22"/>
    <w:pPr>
      <w:spacing w:line="240" w:lineRule="auto"/>
    </w:pPr>
    <w:rPr>
      <w:sz w:val="20"/>
      <w:szCs w:val="20"/>
    </w:rPr>
  </w:style>
  <w:style w:type="character" w:customStyle="1" w:styleId="CommentTextChar">
    <w:name w:val="Comment Text Char"/>
    <w:basedOn w:val="DefaultParagraphFont"/>
    <w:link w:val="CommentText"/>
    <w:uiPriority w:val="99"/>
    <w:rsid w:val="00244D22"/>
    <w:rPr>
      <w:sz w:val="20"/>
      <w:szCs w:val="20"/>
    </w:rPr>
  </w:style>
  <w:style w:type="paragraph" w:styleId="CommentSubject">
    <w:name w:val="annotation subject"/>
    <w:basedOn w:val="CommentText"/>
    <w:next w:val="CommentText"/>
    <w:link w:val="CommentSubjectChar"/>
    <w:uiPriority w:val="99"/>
    <w:semiHidden/>
    <w:unhideWhenUsed/>
    <w:rsid w:val="00244D22"/>
    <w:rPr>
      <w:b/>
      <w:bCs/>
    </w:rPr>
  </w:style>
  <w:style w:type="character" w:customStyle="1" w:styleId="CommentSubjectChar">
    <w:name w:val="Comment Subject Char"/>
    <w:basedOn w:val="CommentTextChar"/>
    <w:link w:val="CommentSubject"/>
    <w:uiPriority w:val="99"/>
    <w:semiHidden/>
    <w:rsid w:val="00244D22"/>
    <w:rPr>
      <w:b/>
      <w:bCs/>
      <w:sz w:val="20"/>
      <w:szCs w:val="20"/>
    </w:rPr>
  </w:style>
  <w:style w:type="paragraph" w:styleId="BalloonText">
    <w:name w:val="Balloon Text"/>
    <w:basedOn w:val="Normal"/>
    <w:link w:val="BalloonTextChar"/>
    <w:uiPriority w:val="99"/>
    <w:semiHidden/>
    <w:unhideWhenUsed/>
    <w:rsid w:val="00244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2"/>
    <w:rPr>
      <w:rFonts w:ascii="Segoe UI" w:hAnsi="Segoe UI" w:cs="Segoe UI"/>
      <w:sz w:val="18"/>
      <w:szCs w:val="18"/>
    </w:rPr>
  </w:style>
  <w:style w:type="character" w:customStyle="1" w:styleId="Heading5Char">
    <w:name w:val="Heading 5 Char"/>
    <w:basedOn w:val="DefaultParagraphFont"/>
    <w:link w:val="Heading5"/>
    <w:uiPriority w:val="9"/>
    <w:rsid w:val="00A72C8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72C84"/>
    <w:rPr>
      <w:rFonts w:ascii="Times New Roman" w:eastAsia="Times New Roman" w:hAnsi="Times New Roman" w:cs="Times New Roman"/>
      <w:b/>
      <w:bCs/>
      <w:sz w:val="15"/>
      <w:szCs w:val="15"/>
    </w:rPr>
  </w:style>
  <w:style w:type="paragraph" w:styleId="NormalWeb">
    <w:name w:val="Normal (Web)"/>
    <w:basedOn w:val="Normal"/>
    <w:uiPriority w:val="99"/>
    <w:unhideWhenUsed/>
    <w:rsid w:val="00A72C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72C84"/>
  </w:style>
  <w:style w:type="character" w:styleId="Strong">
    <w:name w:val="Strong"/>
    <w:basedOn w:val="DefaultParagraphFont"/>
    <w:uiPriority w:val="22"/>
    <w:qFormat/>
    <w:rsid w:val="000906B0"/>
    <w:rPr>
      <w:b/>
      <w:bCs/>
    </w:rPr>
  </w:style>
  <w:style w:type="character" w:styleId="FollowedHyperlink">
    <w:name w:val="FollowedHyperlink"/>
    <w:basedOn w:val="DefaultParagraphFont"/>
    <w:uiPriority w:val="99"/>
    <w:semiHidden/>
    <w:unhideWhenUsed/>
    <w:rsid w:val="00871F1E"/>
    <w:rPr>
      <w:color w:val="800080" w:themeColor="followedHyperlink"/>
      <w:u w:val="single"/>
    </w:rPr>
  </w:style>
  <w:style w:type="paragraph" w:styleId="Revision">
    <w:name w:val="Revision"/>
    <w:hidden/>
    <w:uiPriority w:val="99"/>
    <w:semiHidden/>
    <w:rsid w:val="00310F15"/>
    <w:pPr>
      <w:spacing w:after="0" w:line="240" w:lineRule="auto"/>
    </w:pPr>
  </w:style>
  <w:style w:type="paragraph" w:customStyle="1" w:styleId="Default">
    <w:name w:val="Default"/>
    <w:rsid w:val="0065520D"/>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546F4D"/>
    <w:rPr>
      <w:color w:val="605E5C"/>
      <w:shd w:val="clear" w:color="auto" w:fill="E1DFDD"/>
    </w:rPr>
  </w:style>
  <w:style w:type="paragraph" w:styleId="PlainText">
    <w:name w:val="Plain Text"/>
    <w:basedOn w:val="Normal"/>
    <w:link w:val="PlainTextChar"/>
    <w:uiPriority w:val="99"/>
    <w:semiHidden/>
    <w:unhideWhenUsed/>
    <w:rsid w:val="000557A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557A9"/>
    <w:rPr>
      <w:rFonts w:ascii="Calibri" w:hAnsi="Calibri"/>
      <w:szCs w:val="21"/>
    </w:rPr>
  </w:style>
  <w:style w:type="character" w:customStyle="1" w:styleId="Heading1Char">
    <w:name w:val="Heading 1 Char"/>
    <w:basedOn w:val="DefaultParagraphFont"/>
    <w:link w:val="Heading1"/>
    <w:uiPriority w:val="9"/>
    <w:rsid w:val="006328B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7296">
      <w:bodyDiv w:val="1"/>
      <w:marLeft w:val="0"/>
      <w:marRight w:val="0"/>
      <w:marTop w:val="0"/>
      <w:marBottom w:val="0"/>
      <w:divBdr>
        <w:top w:val="none" w:sz="0" w:space="0" w:color="auto"/>
        <w:left w:val="none" w:sz="0" w:space="0" w:color="auto"/>
        <w:bottom w:val="none" w:sz="0" w:space="0" w:color="auto"/>
        <w:right w:val="none" w:sz="0" w:space="0" w:color="auto"/>
      </w:divBdr>
    </w:div>
    <w:div w:id="55396408">
      <w:bodyDiv w:val="1"/>
      <w:marLeft w:val="0"/>
      <w:marRight w:val="0"/>
      <w:marTop w:val="0"/>
      <w:marBottom w:val="0"/>
      <w:divBdr>
        <w:top w:val="none" w:sz="0" w:space="0" w:color="auto"/>
        <w:left w:val="none" w:sz="0" w:space="0" w:color="auto"/>
        <w:bottom w:val="none" w:sz="0" w:space="0" w:color="auto"/>
        <w:right w:val="none" w:sz="0" w:space="0" w:color="auto"/>
      </w:divBdr>
    </w:div>
    <w:div w:id="267128059">
      <w:bodyDiv w:val="1"/>
      <w:marLeft w:val="0"/>
      <w:marRight w:val="0"/>
      <w:marTop w:val="0"/>
      <w:marBottom w:val="0"/>
      <w:divBdr>
        <w:top w:val="none" w:sz="0" w:space="0" w:color="auto"/>
        <w:left w:val="none" w:sz="0" w:space="0" w:color="auto"/>
        <w:bottom w:val="none" w:sz="0" w:space="0" w:color="auto"/>
        <w:right w:val="none" w:sz="0" w:space="0" w:color="auto"/>
      </w:divBdr>
    </w:div>
    <w:div w:id="296838939">
      <w:bodyDiv w:val="1"/>
      <w:marLeft w:val="0"/>
      <w:marRight w:val="0"/>
      <w:marTop w:val="0"/>
      <w:marBottom w:val="0"/>
      <w:divBdr>
        <w:top w:val="none" w:sz="0" w:space="0" w:color="auto"/>
        <w:left w:val="none" w:sz="0" w:space="0" w:color="auto"/>
        <w:bottom w:val="none" w:sz="0" w:space="0" w:color="auto"/>
        <w:right w:val="none" w:sz="0" w:space="0" w:color="auto"/>
      </w:divBdr>
    </w:div>
    <w:div w:id="331220239">
      <w:bodyDiv w:val="1"/>
      <w:marLeft w:val="0"/>
      <w:marRight w:val="0"/>
      <w:marTop w:val="0"/>
      <w:marBottom w:val="0"/>
      <w:divBdr>
        <w:top w:val="none" w:sz="0" w:space="0" w:color="auto"/>
        <w:left w:val="none" w:sz="0" w:space="0" w:color="auto"/>
        <w:bottom w:val="none" w:sz="0" w:space="0" w:color="auto"/>
        <w:right w:val="none" w:sz="0" w:space="0" w:color="auto"/>
      </w:divBdr>
    </w:div>
    <w:div w:id="434328310">
      <w:bodyDiv w:val="1"/>
      <w:marLeft w:val="0"/>
      <w:marRight w:val="0"/>
      <w:marTop w:val="0"/>
      <w:marBottom w:val="0"/>
      <w:divBdr>
        <w:top w:val="none" w:sz="0" w:space="0" w:color="auto"/>
        <w:left w:val="none" w:sz="0" w:space="0" w:color="auto"/>
        <w:bottom w:val="none" w:sz="0" w:space="0" w:color="auto"/>
        <w:right w:val="none" w:sz="0" w:space="0" w:color="auto"/>
      </w:divBdr>
    </w:div>
    <w:div w:id="564533969">
      <w:bodyDiv w:val="1"/>
      <w:marLeft w:val="0"/>
      <w:marRight w:val="0"/>
      <w:marTop w:val="0"/>
      <w:marBottom w:val="0"/>
      <w:divBdr>
        <w:top w:val="none" w:sz="0" w:space="0" w:color="auto"/>
        <w:left w:val="none" w:sz="0" w:space="0" w:color="auto"/>
        <w:bottom w:val="none" w:sz="0" w:space="0" w:color="auto"/>
        <w:right w:val="none" w:sz="0" w:space="0" w:color="auto"/>
      </w:divBdr>
    </w:div>
    <w:div w:id="597104596">
      <w:bodyDiv w:val="1"/>
      <w:marLeft w:val="0"/>
      <w:marRight w:val="0"/>
      <w:marTop w:val="0"/>
      <w:marBottom w:val="0"/>
      <w:divBdr>
        <w:top w:val="none" w:sz="0" w:space="0" w:color="auto"/>
        <w:left w:val="none" w:sz="0" w:space="0" w:color="auto"/>
        <w:bottom w:val="none" w:sz="0" w:space="0" w:color="auto"/>
        <w:right w:val="none" w:sz="0" w:space="0" w:color="auto"/>
      </w:divBdr>
    </w:div>
    <w:div w:id="694430832">
      <w:bodyDiv w:val="1"/>
      <w:marLeft w:val="0"/>
      <w:marRight w:val="0"/>
      <w:marTop w:val="0"/>
      <w:marBottom w:val="0"/>
      <w:divBdr>
        <w:top w:val="none" w:sz="0" w:space="0" w:color="auto"/>
        <w:left w:val="none" w:sz="0" w:space="0" w:color="auto"/>
        <w:bottom w:val="none" w:sz="0" w:space="0" w:color="auto"/>
        <w:right w:val="none" w:sz="0" w:space="0" w:color="auto"/>
      </w:divBdr>
    </w:div>
    <w:div w:id="768737708">
      <w:bodyDiv w:val="1"/>
      <w:marLeft w:val="0"/>
      <w:marRight w:val="0"/>
      <w:marTop w:val="0"/>
      <w:marBottom w:val="0"/>
      <w:divBdr>
        <w:top w:val="none" w:sz="0" w:space="0" w:color="auto"/>
        <w:left w:val="none" w:sz="0" w:space="0" w:color="auto"/>
        <w:bottom w:val="none" w:sz="0" w:space="0" w:color="auto"/>
        <w:right w:val="none" w:sz="0" w:space="0" w:color="auto"/>
      </w:divBdr>
    </w:div>
    <w:div w:id="776564626">
      <w:bodyDiv w:val="1"/>
      <w:marLeft w:val="0"/>
      <w:marRight w:val="0"/>
      <w:marTop w:val="0"/>
      <w:marBottom w:val="0"/>
      <w:divBdr>
        <w:top w:val="none" w:sz="0" w:space="0" w:color="auto"/>
        <w:left w:val="none" w:sz="0" w:space="0" w:color="auto"/>
        <w:bottom w:val="none" w:sz="0" w:space="0" w:color="auto"/>
        <w:right w:val="none" w:sz="0" w:space="0" w:color="auto"/>
      </w:divBdr>
    </w:div>
    <w:div w:id="878668658">
      <w:bodyDiv w:val="1"/>
      <w:marLeft w:val="0"/>
      <w:marRight w:val="0"/>
      <w:marTop w:val="0"/>
      <w:marBottom w:val="0"/>
      <w:divBdr>
        <w:top w:val="none" w:sz="0" w:space="0" w:color="auto"/>
        <w:left w:val="none" w:sz="0" w:space="0" w:color="auto"/>
        <w:bottom w:val="none" w:sz="0" w:space="0" w:color="auto"/>
        <w:right w:val="none" w:sz="0" w:space="0" w:color="auto"/>
      </w:divBdr>
    </w:div>
    <w:div w:id="1257324036">
      <w:bodyDiv w:val="1"/>
      <w:marLeft w:val="0"/>
      <w:marRight w:val="0"/>
      <w:marTop w:val="0"/>
      <w:marBottom w:val="0"/>
      <w:divBdr>
        <w:top w:val="none" w:sz="0" w:space="0" w:color="auto"/>
        <w:left w:val="none" w:sz="0" w:space="0" w:color="auto"/>
        <w:bottom w:val="none" w:sz="0" w:space="0" w:color="auto"/>
        <w:right w:val="none" w:sz="0" w:space="0" w:color="auto"/>
      </w:divBdr>
    </w:div>
    <w:div w:id="1365248297">
      <w:bodyDiv w:val="1"/>
      <w:marLeft w:val="0"/>
      <w:marRight w:val="0"/>
      <w:marTop w:val="0"/>
      <w:marBottom w:val="0"/>
      <w:divBdr>
        <w:top w:val="none" w:sz="0" w:space="0" w:color="auto"/>
        <w:left w:val="none" w:sz="0" w:space="0" w:color="auto"/>
        <w:bottom w:val="none" w:sz="0" w:space="0" w:color="auto"/>
        <w:right w:val="none" w:sz="0" w:space="0" w:color="auto"/>
      </w:divBdr>
    </w:div>
    <w:div w:id="1404832895">
      <w:bodyDiv w:val="1"/>
      <w:marLeft w:val="0"/>
      <w:marRight w:val="0"/>
      <w:marTop w:val="0"/>
      <w:marBottom w:val="0"/>
      <w:divBdr>
        <w:top w:val="none" w:sz="0" w:space="0" w:color="auto"/>
        <w:left w:val="none" w:sz="0" w:space="0" w:color="auto"/>
        <w:bottom w:val="none" w:sz="0" w:space="0" w:color="auto"/>
        <w:right w:val="none" w:sz="0" w:space="0" w:color="auto"/>
      </w:divBdr>
    </w:div>
    <w:div w:id="1442794981">
      <w:bodyDiv w:val="1"/>
      <w:marLeft w:val="0"/>
      <w:marRight w:val="0"/>
      <w:marTop w:val="0"/>
      <w:marBottom w:val="0"/>
      <w:divBdr>
        <w:top w:val="none" w:sz="0" w:space="0" w:color="auto"/>
        <w:left w:val="none" w:sz="0" w:space="0" w:color="auto"/>
        <w:bottom w:val="none" w:sz="0" w:space="0" w:color="auto"/>
        <w:right w:val="none" w:sz="0" w:space="0" w:color="auto"/>
      </w:divBdr>
    </w:div>
    <w:div w:id="1544097651">
      <w:bodyDiv w:val="1"/>
      <w:marLeft w:val="0"/>
      <w:marRight w:val="0"/>
      <w:marTop w:val="0"/>
      <w:marBottom w:val="0"/>
      <w:divBdr>
        <w:top w:val="none" w:sz="0" w:space="0" w:color="auto"/>
        <w:left w:val="none" w:sz="0" w:space="0" w:color="auto"/>
        <w:bottom w:val="none" w:sz="0" w:space="0" w:color="auto"/>
        <w:right w:val="none" w:sz="0" w:space="0" w:color="auto"/>
      </w:divBdr>
    </w:div>
    <w:div w:id="1558279362">
      <w:bodyDiv w:val="1"/>
      <w:marLeft w:val="0"/>
      <w:marRight w:val="0"/>
      <w:marTop w:val="0"/>
      <w:marBottom w:val="0"/>
      <w:divBdr>
        <w:top w:val="none" w:sz="0" w:space="0" w:color="auto"/>
        <w:left w:val="none" w:sz="0" w:space="0" w:color="auto"/>
        <w:bottom w:val="none" w:sz="0" w:space="0" w:color="auto"/>
        <w:right w:val="none" w:sz="0" w:space="0" w:color="auto"/>
      </w:divBdr>
    </w:div>
    <w:div w:id="1561356205">
      <w:bodyDiv w:val="1"/>
      <w:marLeft w:val="0"/>
      <w:marRight w:val="0"/>
      <w:marTop w:val="0"/>
      <w:marBottom w:val="0"/>
      <w:divBdr>
        <w:top w:val="none" w:sz="0" w:space="0" w:color="auto"/>
        <w:left w:val="none" w:sz="0" w:space="0" w:color="auto"/>
        <w:bottom w:val="none" w:sz="0" w:space="0" w:color="auto"/>
        <w:right w:val="none" w:sz="0" w:space="0" w:color="auto"/>
      </w:divBdr>
    </w:div>
    <w:div w:id="1569152851">
      <w:bodyDiv w:val="1"/>
      <w:marLeft w:val="0"/>
      <w:marRight w:val="0"/>
      <w:marTop w:val="0"/>
      <w:marBottom w:val="0"/>
      <w:divBdr>
        <w:top w:val="none" w:sz="0" w:space="0" w:color="auto"/>
        <w:left w:val="none" w:sz="0" w:space="0" w:color="auto"/>
        <w:bottom w:val="none" w:sz="0" w:space="0" w:color="auto"/>
        <w:right w:val="none" w:sz="0" w:space="0" w:color="auto"/>
      </w:divBdr>
    </w:div>
    <w:div w:id="1636641370">
      <w:bodyDiv w:val="1"/>
      <w:marLeft w:val="0"/>
      <w:marRight w:val="0"/>
      <w:marTop w:val="0"/>
      <w:marBottom w:val="0"/>
      <w:divBdr>
        <w:top w:val="none" w:sz="0" w:space="0" w:color="auto"/>
        <w:left w:val="none" w:sz="0" w:space="0" w:color="auto"/>
        <w:bottom w:val="none" w:sz="0" w:space="0" w:color="auto"/>
        <w:right w:val="none" w:sz="0" w:space="0" w:color="auto"/>
      </w:divBdr>
    </w:div>
    <w:div w:id="1741559362">
      <w:bodyDiv w:val="1"/>
      <w:marLeft w:val="0"/>
      <w:marRight w:val="0"/>
      <w:marTop w:val="0"/>
      <w:marBottom w:val="0"/>
      <w:divBdr>
        <w:top w:val="none" w:sz="0" w:space="0" w:color="auto"/>
        <w:left w:val="none" w:sz="0" w:space="0" w:color="auto"/>
        <w:bottom w:val="none" w:sz="0" w:space="0" w:color="auto"/>
        <w:right w:val="none" w:sz="0" w:space="0" w:color="auto"/>
      </w:divBdr>
    </w:div>
    <w:div w:id="1770158125">
      <w:bodyDiv w:val="1"/>
      <w:marLeft w:val="0"/>
      <w:marRight w:val="0"/>
      <w:marTop w:val="0"/>
      <w:marBottom w:val="0"/>
      <w:divBdr>
        <w:top w:val="none" w:sz="0" w:space="0" w:color="auto"/>
        <w:left w:val="none" w:sz="0" w:space="0" w:color="auto"/>
        <w:bottom w:val="none" w:sz="0" w:space="0" w:color="auto"/>
        <w:right w:val="none" w:sz="0" w:space="0" w:color="auto"/>
      </w:divBdr>
    </w:div>
    <w:div w:id="1804231526">
      <w:bodyDiv w:val="1"/>
      <w:marLeft w:val="0"/>
      <w:marRight w:val="0"/>
      <w:marTop w:val="0"/>
      <w:marBottom w:val="0"/>
      <w:divBdr>
        <w:top w:val="none" w:sz="0" w:space="0" w:color="auto"/>
        <w:left w:val="none" w:sz="0" w:space="0" w:color="auto"/>
        <w:bottom w:val="none" w:sz="0" w:space="0" w:color="auto"/>
        <w:right w:val="none" w:sz="0" w:space="0" w:color="auto"/>
      </w:divBdr>
      <w:divsChild>
        <w:div w:id="972439276">
          <w:marLeft w:val="0"/>
          <w:marRight w:val="0"/>
          <w:marTop w:val="0"/>
          <w:marBottom w:val="0"/>
          <w:divBdr>
            <w:top w:val="none" w:sz="0" w:space="0" w:color="auto"/>
            <w:left w:val="none" w:sz="0" w:space="0" w:color="auto"/>
            <w:bottom w:val="none" w:sz="0" w:space="0" w:color="auto"/>
            <w:right w:val="none" w:sz="0" w:space="0" w:color="auto"/>
          </w:divBdr>
          <w:divsChild>
            <w:div w:id="93062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34630">
      <w:bodyDiv w:val="1"/>
      <w:marLeft w:val="0"/>
      <w:marRight w:val="0"/>
      <w:marTop w:val="0"/>
      <w:marBottom w:val="0"/>
      <w:divBdr>
        <w:top w:val="none" w:sz="0" w:space="0" w:color="auto"/>
        <w:left w:val="none" w:sz="0" w:space="0" w:color="auto"/>
        <w:bottom w:val="none" w:sz="0" w:space="0" w:color="auto"/>
        <w:right w:val="none" w:sz="0" w:space="0" w:color="auto"/>
      </w:divBdr>
    </w:div>
    <w:div w:id="1863200225">
      <w:bodyDiv w:val="1"/>
      <w:marLeft w:val="0"/>
      <w:marRight w:val="0"/>
      <w:marTop w:val="0"/>
      <w:marBottom w:val="0"/>
      <w:divBdr>
        <w:top w:val="none" w:sz="0" w:space="0" w:color="auto"/>
        <w:left w:val="none" w:sz="0" w:space="0" w:color="auto"/>
        <w:bottom w:val="none" w:sz="0" w:space="0" w:color="auto"/>
        <w:right w:val="none" w:sz="0" w:space="0" w:color="auto"/>
      </w:divBdr>
    </w:div>
    <w:div w:id="194708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n.com/en-ae/hom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12E62-1CBE-4A0A-916F-9CB76558D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FD18CB1-EB04-4B44-8266-3E88D90EA86A}">
  <ds:schemaRefs>
    <ds:schemaRef ds:uri="http://schemas.microsoft.com/sharepoint/v3/contenttype/forms"/>
  </ds:schemaRefs>
</ds:datastoreItem>
</file>

<file path=customXml/itemProps3.xml><?xml version="1.0" encoding="utf-8"?>
<ds:datastoreItem xmlns:ds="http://schemas.openxmlformats.org/officeDocument/2006/customXml" ds:itemID="{FB3B25CD-E4CE-4887-8DE7-BE7B8157DF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FED86C-BD11-45BF-9625-376447B4C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Menacom</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d.oraibi@ipn.ae</dc:creator>
  <cp:lastModifiedBy>Reem FarajAllah</cp:lastModifiedBy>
  <cp:revision>3</cp:revision>
  <cp:lastPrinted>2017-04-04T10:04:00Z</cp:lastPrinted>
  <dcterms:created xsi:type="dcterms:W3CDTF">2020-02-23T07:27:00Z</dcterms:created>
  <dcterms:modified xsi:type="dcterms:W3CDTF">2020-02-24T09:37:00Z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