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56DC7" w14:textId="77777777" w:rsidR="00C155C4" w:rsidRDefault="00C155C4">
      <w:pPr>
        <w:spacing w:after="0" w:line="240" w:lineRule="auto"/>
        <w:jc w:val="center"/>
        <w:rPr>
          <w:rFonts w:ascii="Verdana" w:eastAsia="Verdana" w:hAnsi="Verdana" w:cs="Verdana"/>
          <w:b/>
          <w:sz w:val="28"/>
          <w:szCs w:val="28"/>
          <w:u w:val="single"/>
        </w:rPr>
      </w:pPr>
    </w:p>
    <w:p w14:paraId="40D1468E" w14:textId="77777777" w:rsidR="00C155C4" w:rsidRPr="00F37766" w:rsidRDefault="00B23F5E">
      <w:pPr>
        <w:spacing w:after="0" w:line="240" w:lineRule="auto"/>
        <w:jc w:val="center"/>
        <w:rPr>
          <w:rFonts w:ascii="Verdana" w:eastAsia="Verdana" w:hAnsi="Verdana" w:cs="Verdana"/>
          <w:b/>
          <w:sz w:val="24"/>
          <w:szCs w:val="24"/>
          <w:u w:val="single"/>
        </w:rPr>
      </w:pPr>
      <w:r w:rsidRPr="00F37766">
        <w:rPr>
          <w:rFonts w:ascii="Verdana" w:eastAsia="Verdana" w:hAnsi="Verdana" w:cs="Verdana"/>
          <w:b/>
          <w:sz w:val="24"/>
          <w:szCs w:val="24"/>
          <w:u w:val="single"/>
        </w:rPr>
        <w:t>Media Alert</w:t>
      </w:r>
    </w:p>
    <w:p w14:paraId="378C9891" w14:textId="77777777" w:rsidR="00C155C4" w:rsidRPr="00F37766" w:rsidRDefault="00C155C4">
      <w:pPr>
        <w:spacing w:after="0" w:line="240" w:lineRule="auto"/>
        <w:rPr>
          <w:rFonts w:ascii="Verdana" w:eastAsia="Verdana" w:hAnsi="Verdana" w:cs="Verdana"/>
          <w:b/>
          <w:sz w:val="24"/>
          <w:szCs w:val="24"/>
          <w:u w:val="single"/>
        </w:rPr>
      </w:pPr>
      <w:bookmarkStart w:id="0" w:name="_gjdgxs" w:colFirst="0" w:colLast="0"/>
      <w:bookmarkEnd w:id="0"/>
    </w:p>
    <w:p w14:paraId="0C90E4B5" w14:textId="22563713" w:rsidR="00C155C4" w:rsidRPr="00773FFF" w:rsidRDefault="009C3B38" w:rsidP="0036378A">
      <w:pPr>
        <w:jc w:val="center"/>
        <w:rPr>
          <w:rFonts w:ascii="Verdana" w:hAnsi="Verdana"/>
          <w:b/>
          <w:bCs/>
          <w:sz w:val="28"/>
          <w:szCs w:val="28"/>
        </w:rPr>
      </w:pPr>
      <w:r w:rsidRPr="00773FFF">
        <w:rPr>
          <w:rFonts w:ascii="Verdana" w:hAnsi="Verdana"/>
          <w:b/>
          <w:bCs/>
          <w:sz w:val="28"/>
          <w:szCs w:val="28"/>
        </w:rPr>
        <w:t xml:space="preserve">OSN </w:t>
      </w:r>
      <w:r w:rsidR="00284A15" w:rsidRPr="00773FFF">
        <w:rPr>
          <w:rFonts w:ascii="Verdana" w:hAnsi="Verdana"/>
          <w:b/>
          <w:bCs/>
          <w:sz w:val="28"/>
          <w:szCs w:val="28"/>
        </w:rPr>
        <w:t>caters to growing demand for home entertainment in Bahrain through</w:t>
      </w:r>
      <w:r w:rsidRPr="00773FFF">
        <w:rPr>
          <w:rFonts w:ascii="Verdana" w:hAnsi="Verdana"/>
          <w:b/>
          <w:bCs/>
          <w:sz w:val="28"/>
          <w:szCs w:val="28"/>
        </w:rPr>
        <w:t xml:space="preserve"> </w:t>
      </w:r>
      <w:r w:rsidR="0036378A" w:rsidRPr="00773FFF">
        <w:rPr>
          <w:rFonts w:ascii="Verdana" w:hAnsi="Verdana"/>
          <w:b/>
          <w:bCs/>
          <w:sz w:val="28"/>
          <w:szCs w:val="28"/>
        </w:rPr>
        <w:t>partnership</w:t>
      </w:r>
      <w:r w:rsidRPr="00773FFF">
        <w:rPr>
          <w:rFonts w:ascii="Verdana" w:hAnsi="Verdana"/>
          <w:b/>
          <w:bCs/>
          <w:sz w:val="28"/>
          <w:szCs w:val="28"/>
        </w:rPr>
        <w:t xml:space="preserve"> </w:t>
      </w:r>
      <w:r w:rsidR="0036378A" w:rsidRPr="00773FFF">
        <w:rPr>
          <w:rFonts w:ascii="Verdana" w:hAnsi="Verdana"/>
          <w:b/>
          <w:bCs/>
          <w:sz w:val="28"/>
          <w:szCs w:val="28"/>
        </w:rPr>
        <w:t xml:space="preserve">deal </w:t>
      </w:r>
      <w:r w:rsidRPr="00773FFF">
        <w:rPr>
          <w:rFonts w:ascii="Verdana" w:hAnsi="Verdana"/>
          <w:b/>
          <w:bCs/>
          <w:sz w:val="28"/>
          <w:szCs w:val="28"/>
        </w:rPr>
        <w:t>with</w:t>
      </w:r>
      <w:bookmarkStart w:id="1" w:name="_Hlk52093868"/>
      <w:r w:rsidRPr="00773FFF">
        <w:rPr>
          <w:rFonts w:ascii="Verdana" w:hAnsi="Verdana"/>
          <w:b/>
          <w:bCs/>
          <w:sz w:val="28"/>
          <w:szCs w:val="28"/>
        </w:rPr>
        <w:t xml:space="preserve"> </w:t>
      </w:r>
      <w:bookmarkStart w:id="2" w:name="_Hlk52097686"/>
      <w:bookmarkEnd w:id="1"/>
      <w:proofErr w:type="spellStart"/>
      <w:r w:rsidR="0036378A" w:rsidRPr="00773FFF">
        <w:rPr>
          <w:rFonts w:ascii="Verdana" w:hAnsi="Verdana"/>
          <w:b/>
          <w:bCs/>
          <w:sz w:val="28"/>
          <w:szCs w:val="28"/>
        </w:rPr>
        <w:t>Atyaf</w:t>
      </w:r>
      <w:proofErr w:type="spellEnd"/>
      <w:r w:rsidR="0036378A" w:rsidRPr="00773FFF">
        <w:rPr>
          <w:rFonts w:ascii="Verdana" w:hAnsi="Verdana"/>
          <w:b/>
          <w:bCs/>
          <w:sz w:val="28"/>
          <w:szCs w:val="28"/>
        </w:rPr>
        <w:t xml:space="preserve"> </w:t>
      </w:r>
      <w:bookmarkEnd w:id="2"/>
      <w:r w:rsidR="00491110" w:rsidRPr="00773FFF">
        <w:rPr>
          <w:rFonts w:ascii="Verdana" w:hAnsi="Verdana"/>
          <w:b/>
          <w:bCs/>
          <w:sz w:val="28"/>
          <w:szCs w:val="28"/>
        </w:rPr>
        <w:t>Home Entertainment</w:t>
      </w:r>
    </w:p>
    <w:p w14:paraId="2DA2AB81" w14:textId="23043EC0" w:rsidR="00C155C4" w:rsidRPr="00773FFF" w:rsidRDefault="00491110" w:rsidP="003C2E7F">
      <w:pPr>
        <w:jc w:val="center"/>
        <w:rPr>
          <w:rFonts w:ascii="Verdana" w:hAnsi="Verdana"/>
          <w:i/>
          <w:iCs/>
          <w:sz w:val="28"/>
          <w:szCs w:val="28"/>
        </w:rPr>
      </w:pPr>
      <w:bookmarkStart w:id="3" w:name="_1fob9te" w:colFirst="0" w:colLast="0"/>
      <w:bookmarkEnd w:id="3"/>
      <w:r w:rsidRPr="00773FFF">
        <w:rPr>
          <w:rFonts w:ascii="Verdana" w:hAnsi="Verdana"/>
          <w:i/>
          <w:iCs/>
          <w:sz w:val="28"/>
          <w:szCs w:val="28"/>
        </w:rPr>
        <w:t>Bahrain’s</w:t>
      </w:r>
      <w:r w:rsidR="00557D74" w:rsidRPr="00773FFF">
        <w:rPr>
          <w:rFonts w:ascii="Verdana" w:hAnsi="Verdana"/>
          <w:i/>
          <w:iCs/>
          <w:sz w:val="28"/>
          <w:szCs w:val="28"/>
        </w:rPr>
        <w:t xml:space="preserve"> subscribers can now access OSN’s premium</w:t>
      </w:r>
      <w:r w:rsidR="00284A15" w:rsidRPr="00773FFF">
        <w:rPr>
          <w:rFonts w:ascii="Verdana" w:hAnsi="Verdana"/>
          <w:i/>
          <w:iCs/>
          <w:sz w:val="28"/>
          <w:szCs w:val="28"/>
        </w:rPr>
        <w:t xml:space="preserve"> variety of</w:t>
      </w:r>
      <w:r w:rsidR="00557D74" w:rsidRPr="00773FFF">
        <w:rPr>
          <w:rFonts w:ascii="Verdana" w:hAnsi="Verdana"/>
          <w:i/>
          <w:iCs/>
          <w:sz w:val="28"/>
          <w:szCs w:val="28"/>
        </w:rPr>
        <w:t xml:space="preserve"> content</w:t>
      </w:r>
      <w:r w:rsidR="00583DF6" w:rsidRPr="00773FFF">
        <w:rPr>
          <w:rFonts w:ascii="Verdana" w:hAnsi="Verdana"/>
          <w:i/>
          <w:iCs/>
          <w:sz w:val="28"/>
          <w:szCs w:val="28"/>
        </w:rPr>
        <w:t xml:space="preserve"> </w:t>
      </w:r>
      <w:r w:rsidR="00470E27" w:rsidRPr="00773FFF">
        <w:rPr>
          <w:rFonts w:ascii="Verdana" w:hAnsi="Verdana"/>
          <w:i/>
          <w:iCs/>
          <w:sz w:val="28"/>
          <w:szCs w:val="28"/>
        </w:rPr>
        <w:t>exclusively</w:t>
      </w:r>
      <w:r w:rsidRPr="00773FFF">
        <w:rPr>
          <w:rFonts w:ascii="Verdana" w:hAnsi="Verdana"/>
          <w:i/>
          <w:iCs/>
          <w:sz w:val="28"/>
          <w:szCs w:val="28"/>
        </w:rPr>
        <w:t xml:space="preserve"> with </w:t>
      </w:r>
      <w:proofErr w:type="spellStart"/>
      <w:r w:rsidRPr="00773FFF">
        <w:rPr>
          <w:rFonts w:ascii="Verdana" w:hAnsi="Verdana"/>
          <w:i/>
          <w:iCs/>
          <w:sz w:val="28"/>
          <w:szCs w:val="28"/>
        </w:rPr>
        <w:t>Atyaf</w:t>
      </w:r>
      <w:proofErr w:type="spellEnd"/>
      <w:r w:rsidRPr="00773FFF">
        <w:rPr>
          <w:rFonts w:ascii="Verdana" w:hAnsi="Verdana"/>
          <w:i/>
          <w:iCs/>
          <w:sz w:val="28"/>
          <w:szCs w:val="28"/>
        </w:rPr>
        <w:t xml:space="preserve"> Home Entertainment</w:t>
      </w:r>
    </w:p>
    <w:p w14:paraId="549A2CBC" w14:textId="5DD79B6E" w:rsidR="00C155C4" w:rsidRPr="009C3DEB" w:rsidRDefault="0036378A" w:rsidP="000C5F4C">
      <w:pPr>
        <w:jc w:val="both"/>
        <w:rPr>
          <w:rFonts w:ascii="Verdana" w:eastAsia="Verdana" w:hAnsi="Verdana" w:cs="Verdana"/>
          <w:sz w:val="20"/>
          <w:szCs w:val="20"/>
        </w:rPr>
      </w:pPr>
      <w:r w:rsidRPr="009C3DEB">
        <w:rPr>
          <w:rFonts w:ascii="Verdana" w:eastAsia="Verdana" w:hAnsi="Verdana" w:cs="Verdana"/>
          <w:b/>
          <w:sz w:val="20"/>
          <w:szCs w:val="20"/>
        </w:rPr>
        <w:t>Bahrain</w:t>
      </w:r>
      <w:r w:rsidR="00B23F5E" w:rsidRPr="009C3DEB">
        <w:rPr>
          <w:rFonts w:ascii="Verdana" w:eastAsia="Verdana" w:hAnsi="Verdana" w:cs="Verdana"/>
          <w:b/>
          <w:sz w:val="20"/>
          <w:szCs w:val="20"/>
        </w:rPr>
        <w:t xml:space="preserve"> –</w:t>
      </w:r>
      <w:r w:rsidR="009C3DEB" w:rsidRPr="009C3DEB">
        <w:rPr>
          <w:rFonts w:ascii="Verdana" w:eastAsia="Verdana" w:hAnsi="Verdana" w:cs="Verdana"/>
          <w:b/>
          <w:sz w:val="20"/>
          <w:szCs w:val="20"/>
        </w:rPr>
        <w:t xml:space="preserve"> 20</w:t>
      </w:r>
      <w:r w:rsidR="000C5128" w:rsidRPr="000C5128">
        <w:rPr>
          <w:rFonts w:ascii="Verdana" w:eastAsia="Verdana" w:hAnsi="Verdana" w:cs="Verdana"/>
          <w:b/>
          <w:sz w:val="20"/>
          <w:szCs w:val="20"/>
          <w:vertAlign w:val="superscript"/>
        </w:rPr>
        <w:t>th</w:t>
      </w:r>
      <w:r w:rsidR="000C5128">
        <w:rPr>
          <w:rFonts w:ascii="Verdana" w:eastAsia="Verdana" w:hAnsi="Verdana" w:cs="Verdana"/>
          <w:b/>
          <w:sz w:val="20"/>
          <w:szCs w:val="20"/>
        </w:rPr>
        <w:t xml:space="preserve"> </w:t>
      </w:r>
      <w:r w:rsidRPr="009C3DEB">
        <w:rPr>
          <w:rFonts w:ascii="Verdana" w:eastAsia="Verdana" w:hAnsi="Verdana" w:cs="Verdana"/>
          <w:b/>
          <w:sz w:val="20"/>
          <w:szCs w:val="20"/>
        </w:rPr>
        <w:t>October</w:t>
      </w:r>
      <w:r w:rsidR="00B23F5E" w:rsidRPr="009C3DEB">
        <w:rPr>
          <w:rFonts w:ascii="Verdana" w:eastAsia="Verdana" w:hAnsi="Verdana" w:cs="Verdana"/>
          <w:b/>
          <w:sz w:val="20"/>
          <w:szCs w:val="20"/>
        </w:rPr>
        <w:t xml:space="preserve"> 2020: </w:t>
      </w:r>
      <w:hyperlink r:id="rId6" w:history="1">
        <w:r w:rsidR="00A97AE9" w:rsidRPr="009C3DEB">
          <w:rPr>
            <w:rStyle w:val="Hyperlink"/>
            <w:rFonts w:ascii="Verdana" w:hAnsi="Verdana"/>
            <w:sz w:val="20"/>
            <w:szCs w:val="20"/>
          </w:rPr>
          <w:t>OSN</w:t>
        </w:r>
      </w:hyperlink>
      <w:r w:rsidR="00A97AE9" w:rsidRPr="009C3DEB">
        <w:rPr>
          <w:rFonts w:ascii="Verdana" w:hAnsi="Verdana"/>
          <w:sz w:val="20"/>
          <w:szCs w:val="20"/>
        </w:rPr>
        <w:t>,</w:t>
      </w:r>
      <w:r w:rsidRPr="009C3DEB">
        <w:rPr>
          <w:rFonts w:ascii="Verdana" w:eastAsia="Verdana" w:hAnsi="Verdana" w:cs="Verdana"/>
          <w:sz w:val="20"/>
          <w:szCs w:val="20"/>
        </w:rPr>
        <w:t xml:space="preserve"> </w:t>
      </w:r>
      <w:r w:rsidR="00A97AE9" w:rsidRPr="009C3DEB">
        <w:rPr>
          <w:rFonts w:ascii="Verdana" w:eastAsia="Verdana" w:hAnsi="Verdana" w:cs="Verdana"/>
          <w:sz w:val="20"/>
          <w:szCs w:val="20"/>
        </w:rPr>
        <w:t xml:space="preserve">the region’s leading entertainment business </w:t>
      </w:r>
      <w:r w:rsidR="00B23F5E" w:rsidRPr="009C3DEB">
        <w:rPr>
          <w:rFonts w:ascii="Verdana" w:eastAsia="Verdana" w:hAnsi="Verdana" w:cs="Verdana"/>
          <w:sz w:val="20"/>
          <w:szCs w:val="20"/>
        </w:rPr>
        <w:t xml:space="preserve">has signed </w:t>
      </w:r>
      <w:r w:rsidR="00583DF6" w:rsidRPr="009C3DEB">
        <w:rPr>
          <w:rFonts w:ascii="Verdana" w:eastAsia="Verdana" w:hAnsi="Verdana" w:cs="Verdana"/>
          <w:sz w:val="20"/>
          <w:szCs w:val="20"/>
        </w:rPr>
        <w:t>a</w:t>
      </w:r>
      <w:r w:rsidR="00B82BB0" w:rsidRPr="009C3DEB">
        <w:rPr>
          <w:rFonts w:ascii="Verdana" w:eastAsia="Verdana" w:hAnsi="Verdana" w:cs="Verdana"/>
          <w:sz w:val="20"/>
          <w:szCs w:val="20"/>
        </w:rPr>
        <w:t xml:space="preserve"> strategic </w:t>
      </w:r>
      <w:r w:rsidR="00B23F5E" w:rsidRPr="009C3DEB">
        <w:rPr>
          <w:rFonts w:ascii="Verdana" w:eastAsia="Verdana" w:hAnsi="Verdana" w:cs="Verdana"/>
          <w:sz w:val="20"/>
          <w:szCs w:val="20"/>
        </w:rPr>
        <w:t xml:space="preserve">deal with </w:t>
      </w:r>
      <w:hyperlink r:id="rId7" w:history="1">
        <w:proofErr w:type="spellStart"/>
        <w:r w:rsidRPr="009C3DEB">
          <w:rPr>
            <w:rStyle w:val="Hyperlink"/>
            <w:rFonts w:ascii="Verdana" w:eastAsia="Verdana" w:hAnsi="Verdana" w:cs="Verdana"/>
            <w:sz w:val="20"/>
            <w:szCs w:val="20"/>
          </w:rPr>
          <w:t>Atyaf</w:t>
        </w:r>
        <w:proofErr w:type="spellEnd"/>
        <w:r w:rsidR="00A97AE9" w:rsidRPr="009C3DEB">
          <w:rPr>
            <w:rStyle w:val="Hyperlink"/>
            <w:rFonts w:ascii="Verdana" w:eastAsia="Verdana" w:hAnsi="Verdana" w:cs="Verdana"/>
            <w:sz w:val="20"/>
            <w:szCs w:val="20"/>
          </w:rPr>
          <w:t xml:space="preserve"> </w:t>
        </w:r>
        <w:r w:rsidR="00A97AE9" w:rsidRPr="009C3DEB">
          <w:rPr>
            <w:rStyle w:val="Hyperlink"/>
            <w:rFonts w:ascii="Verdana" w:hAnsi="Verdana"/>
            <w:sz w:val="20"/>
            <w:szCs w:val="20"/>
          </w:rPr>
          <w:t>H</w:t>
        </w:r>
        <w:r w:rsidRPr="009C3DEB">
          <w:rPr>
            <w:rStyle w:val="Hyperlink"/>
            <w:rFonts w:ascii="Verdana" w:hAnsi="Verdana"/>
            <w:sz w:val="20"/>
            <w:szCs w:val="20"/>
          </w:rPr>
          <w:t xml:space="preserve">ome </w:t>
        </w:r>
        <w:r w:rsidR="00A97AE9" w:rsidRPr="009C3DEB">
          <w:rPr>
            <w:rStyle w:val="Hyperlink"/>
            <w:rFonts w:ascii="Verdana" w:hAnsi="Verdana"/>
            <w:sz w:val="20"/>
            <w:szCs w:val="20"/>
          </w:rPr>
          <w:t>E</w:t>
        </w:r>
        <w:r w:rsidRPr="009C3DEB">
          <w:rPr>
            <w:rStyle w:val="Hyperlink"/>
            <w:rFonts w:ascii="Verdana" w:hAnsi="Verdana"/>
            <w:sz w:val="20"/>
            <w:szCs w:val="20"/>
          </w:rPr>
          <w:t>ntertainment</w:t>
        </w:r>
      </w:hyperlink>
      <w:r w:rsidRPr="009C3DEB">
        <w:rPr>
          <w:rFonts w:ascii="Verdana" w:hAnsi="Verdana"/>
          <w:sz w:val="20"/>
          <w:szCs w:val="20"/>
        </w:rPr>
        <w:t xml:space="preserve"> </w:t>
      </w:r>
      <w:r w:rsidR="00A97AE9" w:rsidRPr="009C3DEB">
        <w:rPr>
          <w:rFonts w:ascii="Verdana" w:hAnsi="Verdana"/>
          <w:sz w:val="20"/>
          <w:szCs w:val="20"/>
        </w:rPr>
        <w:t xml:space="preserve">to </w:t>
      </w:r>
      <w:r w:rsidR="00F7742B" w:rsidRPr="009C3DEB">
        <w:rPr>
          <w:rFonts w:ascii="Verdana" w:hAnsi="Verdana"/>
          <w:sz w:val="20"/>
          <w:szCs w:val="20"/>
        </w:rPr>
        <w:t xml:space="preserve">offer </w:t>
      </w:r>
      <w:r w:rsidR="008D5F9A" w:rsidRPr="009C3DEB">
        <w:rPr>
          <w:rFonts w:ascii="Verdana" w:hAnsi="Verdana"/>
          <w:sz w:val="20"/>
          <w:szCs w:val="20"/>
        </w:rPr>
        <w:t xml:space="preserve">audiences </w:t>
      </w:r>
      <w:r w:rsidR="00F7742B" w:rsidRPr="009C3DEB">
        <w:rPr>
          <w:rFonts w:ascii="Verdana" w:hAnsi="Verdana"/>
          <w:sz w:val="20"/>
          <w:szCs w:val="20"/>
        </w:rPr>
        <w:t>access to</w:t>
      </w:r>
      <w:r w:rsidR="00253D8F" w:rsidRPr="009C3DEB">
        <w:rPr>
          <w:rFonts w:ascii="Verdana" w:hAnsi="Verdana"/>
          <w:sz w:val="20"/>
          <w:szCs w:val="20"/>
        </w:rPr>
        <w:t xml:space="preserve"> OSN’s</w:t>
      </w:r>
      <w:r w:rsidR="00F7742B" w:rsidRPr="009C3DEB">
        <w:rPr>
          <w:rFonts w:ascii="Verdana" w:hAnsi="Verdana"/>
          <w:sz w:val="20"/>
          <w:szCs w:val="20"/>
        </w:rPr>
        <w:t xml:space="preserve"> premium TV channels </w:t>
      </w:r>
      <w:r w:rsidR="00A97AE9" w:rsidRPr="009C3DEB">
        <w:rPr>
          <w:rFonts w:ascii="Verdana" w:hAnsi="Verdana"/>
          <w:sz w:val="20"/>
          <w:szCs w:val="20"/>
        </w:rPr>
        <w:t>in the Kingdom of Bahrain.</w:t>
      </w:r>
      <w:r w:rsidR="000E5347" w:rsidRPr="009C3DEB">
        <w:rPr>
          <w:rFonts w:ascii="Verdana" w:hAnsi="Verdana"/>
          <w:sz w:val="20"/>
          <w:szCs w:val="20"/>
        </w:rPr>
        <w:t xml:space="preserve"> </w:t>
      </w:r>
      <w:r w:rsidR="00B23F5E" w:rsidRPr="009C3DEB">
        <w:rPr>
          <w:rFonts w:ascii="Verdana" w:eastAsia="Verdana" w:hAnsi="Verdana" w:cs="Verdana"/>
          <w:sz w:val="20"/>
          <w:szCs w:val="20"/>
        </w:rPr>
        <w:t xml:space="preserve">This strategic partnership between OSN and </w:t>
      </w:r>
      <w:proofErr w:type="spellStart"/>
      <w:r w:rsidRPr="009C3DEB">
        <w:rPr>
          <w:rFonts w:ascii="Verdana" w:eastAsia="Verdana" w:hAnsi="Verdana" w:cs="Verdana"/>
          <w:sz w:val="20"/>
          <w:szCs w:val="20"/>
        </w:rPr>
        <w:t>Atyaf</w:t>
      </w:r>
      <w:proofErr w:type="spellEnd"/>
      <w:r w:rsidRPr="009C3DEB">
        <w:rPr>
          <w:rFonts w:ascii="Verdana" w:eastAsia="Verdana" w:hAnsi="Verdana" w:cs="Verdana"/>
          <w:sz w:val="20"/>
          <w:szCs w:val="20"/>
        </w:rPr>
        <w:t xml:space="preserve"> </w:t>
      </w:r>
      <w:r w:rsidR="00491110" w:rsidRPr="009C3DEB">
        <w:rPr>
          <w:rFonts w:ascii="Verdana" w:eastAsia="Verdana" w:hAnsi="Verdana" w:cs="Verdana"/>
          <w:sz w:val="20"/>
          <w:szCs w:val="20"/>
        </w:rPr>
        <w:t xml:space="preserve">Home Entertainment </w:t>
      </w:r>
      <w:r w:rsidR="00583DF6" w:rsidRPr="009C3DEB">
        <w:rPr>
          <w:rFonts w:ascii="Verdana" w:eastAsia="Verdana" w:hAnsi="Verdana" w:cs="Verdana"/>
          <w:sz w:val="20"/>
          <w:szCs w:val="20"/>
        </w:rPr>
        <w:t xml:space="preserve">comes at a time </w:t>
      </w:r>
      <w:r w:rsidR="003C2E7F" w:rsidRPr="009C3DEB">
        <w:rPr>
          <w:rFonts w:ascii="Verdana" w:eastAsia="Verdana" w:hAnsi="Verdana" w:cs="Verdana"/>
          <w:sz w:val="20"/>
          <w:szCs w:val="20"/>
        </w:rPr>
        <w:t>where</w:t>
      </w:r>
      <w:r w:rsidR="00557D74" w:rsidRPr="009C3DEB">
        <w:rPr>
          <w:rFonts w:ascii="Verdana" w:eastAsia="Verdana" w:hAnsi="Verdana" w:cs="Verdana"/>
          <w:sz w:val="20"/>
          <w:szCs w:val="20"/>
        </w:rPr>
        <w:t xml:space="preserve"> </w:t>
      </w:r>
      <w:r w:rsidR="00580553" w:rsidRPr="009C3DEB">
        <w:rPr>
          <w:rFonts w:ascii="Verdana" w:eastAsia="Verdana" w:hAnsi="Verdana" w:cs="Verdana"/>
          <w:sz w:val="20"/>
          <w:szCs w:val="20"/>
        </w:rPr>
        <w:t xml:space="preserve">TV screen time and streaming </w:t>
      </w:r>
      <w:r w:rsidR="00557D74" w:rsidRPr="009C3DEB">
        <w:rPr>
          <w:rFonts w:ascii="Verdana" w:eastAsia="Verdana" w:hAnsi="Verdana" w:cs="Verdana"/>
          <w:sz w:val="20"/>
          <w:szCs w:val="20"/>
        </w:rPr>
        <w:t xml:space="preserve">consumption is </w:t>
      </w:r>
      <w:r w:rsidR="0080250A" w:rsidRPr="009C3DEB">
        <w:rPr>
          <w:rFonts w:ascii="Verdana" w:eastAsia="Verdana" w:hAnsi="Verdana" w:cs="Verdana"/>
          <w:sz w:val="20"/>
          <w:szCs w:val="20"/>
        </w:rPr>
        <w:t>seeing a surge</w:t>
      </w:r>
      <w:r w:rsidR="002520E6" w:rsidRPr="009C3DEB">
        <w:rPr>
          <w:rFonts w:ascii="Verdana" w:eastAsia="Verdana" w:hAnsi="Verdana" w:cs="Verdana"/>
          <w:sz w:val="20"/>
          <w:szCs w:val="20"/>
        </w:rPr>
        <w:t xml:space="preserve"> in the country. </w:t>
      </w:r>
    </w:p>
    <w:p w14:paraId="5EC128CD" w14:textId="694EB0D0" w:rsidR="00BF0F17" w:rsidRPr="009C3DEB" w:rsidRDefault="00491110" w:rsidP="008A204E">
      <w:pPr>
        <w:jc w:val="both"/>
        <w:rPr>
          <w:rFonts w:ascii="Verdana" w:eastAsia="Verdana" w:hAnsi="Verdana" w:cs="Verdana"/>
          <w:sz w:val="20"/>
          <w:szCs w:val="20"/>
        </w:rPr>
      </w:pPr>
      <w:r w:rsidRPr="009C3DEB">
        <w:rPr>
          <w:rFonts w:ascii="Verdana" w:eastAsia="Verdana" w:hAnsi="Verdana" w:cs="Verdana"/>
          <w:sz w:val="20"/>
          <w:szCs w:val="20"/>
        </w:rPr>
        <w:t>Bahrain’s</w:t>
      </w:r>
      <w:r w:rsidR="00580553" w:rsidRPr="009C3DEB">
        <w:rPr>
          <w:rFonts w:ascii="Verdana" w:eastAsia="Verdana" w:hAnsi="Verdana" w:cs="Verdana"/>
          <w:sz w:val="20"/>
          <w:szCs w:val="20"/>
        </w:rPr>
        <w:t xml:space="preserve"> customers </w:t>
      </w:r>
      <w:r w:rsidR="00470E27" w:rsidRPr="009C3DEB">
        <w:rPr>
          <w:rFonts w:ascii="Verdana" w:eastAsia="Verdana" w:hAnsi="Verdana" w:cs="Verdana"/>
          <w:sz w:val="20"/>
          <w:szCs w:val="20"/>
        </w:rPr>
        <w:t>can now unlock</w:t>
      </w:r>
      <w:r w:rsidR="00B23F5E" w:rsidRPr="009C3DEB">
        <w:rPr>
          <w:rFonts w:ascii="Verdana" w:eastAsia="Verdana" w:hAnsi="Verdana" w:cs="Verdana"/>
          <w:sz w:val="20"/>
          <w:szCs w:val="20"/>
        </w:rPr>
        <w:t xml:space="preserve"> OSN’s world of </w:t>
      </w:r>
      <w:r w:rsidR="003C2E7F" w:rsidRPr="009C3DEB">
        <w:rPr>
          <w:rFonts w:ascii="Verdana" w:eastAsia="Verdana" w:hAnsi="Verdana" w:cs="Verdana"/>
          <w:sz w:val="20"/>
          <w:szCs w:val="20"/>
        </w:rPr>
        <w:t>e</w:t>
      </w:r>
      <w:r w:rsidR="00B23F5E" w:rsidRPr="009C3DEB">
        <w:rPr>
          <w:rFonts w:ascii="Verdana" w:eastAsia="Verdana" w:hAnsi="Verdana" w:cs="Verdana"/>
          <w:sz w:val="20"/>
          <w:szCs w:val="20"/>
        </w:rPr>
        <w:t xml:space="preserve">ntertainment featuring </w:t>
      </w:r>
      <w:r w:rsidR="00F7742B" w:rsidRPr="009C3DEB">
        <w:rPr>
          <w:rFonts w:ascii="Verdana" w:eastAsia="Verdana" w:hAnsi="Verdana" w:cs="Verdana"/>
          <w:sz w:val="20"/>
          <w:szCs w:val="20"/>
        </w:rPr>
        <w:t>premium and nowhere-else content</w:t>
      </w:r>
      <w:r w:rsidR="00D832E1" w:rsidRPr="009C3DEB">
        <w:rPr>
          <w:rFonts w:ascii="Verdana" w:eastAsia="Verdana" w:hAnsi="Verdana" w:cs="Verdana"/>
          <w:sz w:val="20"/>
          <w:szCs w:val="20"/>
        </w:rPr>
        <w:t xml:space="preserve"> including</w:t>
      </w:r>
      <w:r w:rsidR="00F7742B" w:rsidRPr="009C3DEB">
        <w:rPr>
          <w:rFonts w:ascii="Verdana" w:eastAsia="Verdana" w:hAnsi="Verdana" w:cs="Verdana"/>
          <w:sz w:val="20"/>
          <w:szCs w:val="20"/>
        </w:rPr>
        <w:t xml:space="preserve"> </w:t>
      </w:r>
      <w:r w:rsidR="00D342D4" w:rsidRPr="009C3DEB">
        <w:rPr>
          <w:rFonts w:ascii="Verdana" w:hAnsi="Verdana" w:cstheme="minorHAnsi"/>
          <w:sz w:val="20"/>
          <w:szCs w:val="20"/>
        </w:rPr>
        <w:t>binge-worthy series</w:t>
      </w:r>
      <w:r w:rsidR="00A62CB8" w:rsidRPr="009C3DEB">
        <w:rPr>
          <w:rFonts w:ascii="Verdana" w:eastAsia="Verdana" w:hAnsi="Verdana" w:cs="Verdana"/>
          <w:sz w:val="20"/>
          <w:szCs w:val="20"/>
        </w:rPr>
        <w:t xml:space="preserve">, </w:t>
      </w:r>
      <w:r w:rsidR="00F7742B" w:rsidRPr="009C3DEB">
        <w:rPr>
          <w:rFonts w:ascii="Verdana" w:eastAsia="Verdana" w:hAnsi="Verdana" w:cs="Verdana"/>
          <w:sz w:val="20"/>
          <w:szCs w:val="20"/>
        </w:rPr>
        <w:t>blockbuster movie</w:t>
      </w:r>
      <w:r w:rsidR="00D832E1" w:rsidRPr="009C3DEB">
        <w:rPr>
          <w:rFonts w:ascii="Verdana" w:eastAsia="Verdana" w:hAnsi="Verdana" w:cs="Verdana"/>
          <w:sz w:val="20"/>
          <w:szCs w:val="20"/>
        </w:rPr>
        <w:t>s</w:t>
      </w:r>
      <w:r w:rsidR="00D342D4" w:rsidRPr="009C3DEB">
        <w:rPr>
          <w:rFonts w:ascii="Verdana" w:eastAsia="Verdana" w:hAnsi="Verdana" w:cs="Verdana"/>
          <w:sz w:val="20"/>
          <w:szCs w:val="20"/>
        </w:rPr>
        <w:t xml:space="preserve">, </w:t>
      </w:r>
      <w:r w:rsidR="00D342D4" w:rsidRPr="009C3DEB">
        <w:rPr>
          <w:rFonts w:ascii="Verdana" w:hAnsi="Verdana" w:cstheme="minorHAnsi"/>
          <w:sz w:val="20"/>
          <w:szCs w:val="20"/>
        </w:rPr>
        <w:t>Arabic curated content</w:t>
      </w:r>
      <w:r w:rsidR="00D832E1" w:rsidRPr="009C3DEB">
        <w:rPr>
          <w:rFonts w:ascii="Verdana" w:eastAsia="Verdana" w:hAnsi="Verdana" w:cs="Verdana"/>
          <w:sz w:val="20"/>
          <w:szCs w:val="20"/>
        </w:rPr>
        <w:t xml:space="preserve"> and</w:t>
      </w:r>
      <w:r w:rsidR="00580553" w:rsidRPr="009C3DEB">
        <w:rPr>
          <w:rFonts w:ascii="Verdana" w:eastAsia="Verdana" w:hAnsi="Verdana" w:cs="Verdana"/>
          <w:sz w:val="20"/>
          <w:szCs w:val="20"/>
        </w:rPr>
        <w:t xml:space="preserve"> the</w:t>
      </w:r>
      <w:r w:rsidR="00F7742B" w:rsidRPr="009C3DEB">
        <w:rPr>
          <w:rFonts w:ascii="Verdana" w:eastAsia="Verdana" w:hAnsi="Verdana" w:cs="Verdana"/>
          <w:sz w:val="20"/>
          <w:szCs w:val="20"/>
        </w:rPr>
        <w:t xml:space="preserve"> best in kids and lifestyle programming</w:t>
      </w:r>
      <w:r w:rsidRPr="009C3DEB">
        <w:rPr>
          <w:rFonts w:ascii="Verdana" w:eastAsia="Verdana" w:hAnsi="Verdana" w:cs="Verdana"/>
          <w:sz w:val="20"/>
          <w:szCs w:val="20"/>
        </w:rPr>
        <w:t xml:space="preserve"> with </w:t>
      </w:r>
      <w:proofErr w:type="spellStart"/>
      <w:r w:rsidRPr="009C3DEB">
        <w:rPr>
          <w:rFonts w:ascii="Verdana" w:eastAsia="Verdana" w:hAnsi="Verdana" w:cs="Verdana"/>
          <w:sz w:val="20"/>
          <w:szCs w:val="20"/>
        </w:rPr>
        <w:t>Atyaf</w:t>
      </w:r>
      <w:proofErr w:type="spellEnd"/>
      <w:r w:rsidRPr="009C3DEB">
        <w:rPr>
          <w:rFonts w:ascii="Verdana" w:eastAsia="Verdana" w:hAnsi="Verdana" w:cs="Verdana"/>
          <w:sz w:val="20"/>
          <w:szCs w:val="20"/>
        </w:rPr>
        <w:t xml:space="preserve"> Home Entertainment</w:t>
      </w:r>
      <w:r w:rsidR="00580553" w:rsidRPr="009C3DEB">
        <w:rPr>
          <w:rFonts w:ascii="Verdana" w:eastAsia="Verdana" w:hAnsi="Verdana" w:cs="Verdana"/>
          <w:sz w:val="20"/>
          <w:szCs w:val="20"/>
        </w:rPr>
        <w:t xml:space="preserve">. </w:t>
      </w:r>
      <w:r w:rsidR="00BF0F17" w:rsidRPr="009C3DEB">
        <w:rPr>
          <w:rFonts w:ascii="Verdana" w:eastAsia="Verdana" w:hAnsi="Verdana" w:cs="Verdana"/>
          <w:sz w:val="20"/>
          <w:szCs w:val="20"/>
        </w:rPr>
        <w:t xml:space="preserve">With OSN’s unbeatable range of exclusive programming being delivered through </w:t>
      </w:r>
      <w:r w:rsidR="002520E6" w:rsidRPr="009C3DEB">
        <w:rPr>
          <w:rFonts w:ascii="Verdana" w:eastAsia="Verdana" w:hAnsi="Verdana" w:cs="Verdana"/>
          <w:sz w:val="20"/>
          <w:szCs w:val="20"/>
        </w:rPr>
        <w:t xml:space="preserve">its </w:t>
      </w:r>
      <w:r w:rsidR="00BF0F17" w:rsidRPr="009C3DEB">
        <w:rPr>
          <w:rFonts w:ascii="Verdana" w:eastAsia="Verdana" w:hAnsi="Verdana" w:cs="Verdana"/>
          <w:sz w:val="20"/>
          <w:szCs w:val="20"/>
        </w:rPr>
        <w:t>robust, long-term partnerships with global major</w:t>
      </w:r>
      <w:r w:rsidR="00E52F27" w:rsidRPr="009C3DEB">
        <w:rPr>
          <w:rFonts w:ascii="Verdana" w:eastAsia="Verdana" w:hAnsi="Verdana" w:cs="Verdana"/>
          <w:sz w:val="20"/>
          <w:szCs w:val="20"/>
        </w:rPr>
        <w:t xml:space="preserve"> studios</w:t>
      </w:r>
      <w:r w:rsidR="00BF0F17" w:rsidRPr="009C3DEB">
        <w:rPr>
          <w:rFonts w:ascii="Verdana" w:eastAsia="Verdana" w:hAnsi="Verdana" w:cs="Verdana"/>
          <w:sz w:val="20"/>
          <w:szCs w:val="20"/>
        </w:rPr>
        <w:t xml:space="preserve"> such as Disney</w:t>
      </w:r>
      <w:r w:rsidR="000E5347" w:rsidRPr="009C3DEB">
        <w:rPr>
          <w:rFonts w:ascii="Verdana" w:eastAsia="Verdana" w:hAnsi="Verdana" w:cs="Verdana"/>
          <w:sz w:val="20"/>
          <w:szCs w:val="20"/>
        </w:rPr>
        <w:t>+</w:t>
      </w:r>
      <w:r w:rsidR="00BF0F17" w:rsidRPr="009C3DEB">
        <w:rPr>
          <w:rFonts w:ascii="Verdana" w:eastAsia="Verdana" w:hAnsi="Verdana" w:cs="Verdana"/>
          <w:sz w:val="20"/>
          <w:szCs w:val="20"/>
        </w:rPr>
        <w:t>, HBO, NBC Universal, Fox, Paramount</w:t>
      </w:r>
      <w:r w:rsidR="000E5347" w:rsidRPr="009C3DEB">
        <w:rPr>
          <w:rFonts w:ascii="Verdana" w:eastAsia="Verdana" w:hAnsi="Verdana" w:cs="Verdana"/>
          <w:sz w:val="20"/>
          <w:szCs w:val="20"/>
        </w:rPr>
        <w:t>+</w:t>
      </w:r>
      <w:r w:rsidR="00BF0F17" w:rsidRPr="009C3DEB">
        <w:rPr>
          <w:rFonts w:ascii="Verdana" w:eastAsia="Verdana" w:hAnsi="Verdana" w:cs="Verdana"/>
          <w:sz w:val="20"/>
          <w:szCs w:val="20"/>
        </w:rPr>
        <w:t>, MGM, Dream Works and many more</w:t>
      </w:r>
      <w:r w:rsidR="00580553" w:rsidRPr="009C3DEB">
        <w:rPr>
          <w:rFonts w:ascii="Verdana" w:eastAsia="Verdana" w:hAnsi="Verdana" w:cs="Verdana"/>
          <w:sz w:val="20"/>
          <w:szCs w:val="20"/>
        </w:rPr>
        <w:t>,</w:t>
      </w:r>
      <w:r w:rsidR="008D5F9A" w:rsidRPr="009C3DEB">
        <w:rPr>
          <w:rFonts w:ascii="Verdana" w:eastAsia="Verdana" w:hAnsi="Verdana" w:cs="Verdana"/>
          <w:sz w:val="20"/>
          <w:szCs w:val="20"/>
        </w:rPr>
        <w:t xml:space="preserve"> </w:t>
      </w:r>
      <w:r w:rsidR="00580553" w:rsidRPr="009C3DEB">
        <w:rPr>
          <w:rFonts w:ascii="Verdana" w:eastAsia="Verdana" w:hAnsi="Verdana" w:cs="Verdana"/>
          <w:sz w:val="20"/>
          <w:szCs w:val="20"/>
        </w:rPr>
        <w:t>th</w:t>
      </w:r>
      <w:r w:rsidR="00EC4F35" w:rsidRPr="009C3DEB">
        <w:rPr>
          <w:rFonts w:ascii="Verdana" w:eastAsia="Verdana" w:hAnsi="Verdana" w:cs="Verdana"/>
          <w:sz w:val="20"/>
          <w:szCs w:val="20"/>
        </w:rPr>
        <w:t>is</w:t>
      </w:r>
      <w:r w:rsidR="00F7742B" w:rsidRPr="009C3DEB">
        <w:rPr>
          <w:rFonts w:ascii="Verdana" w:eastAsia="Verdana" w:hAnsi="Verdana" w:cs="Verdana"/>
          <w:sz w:val="20"/>
          <w:szCs w:val="20"/>
        </w:rPr>
        <w:t xml:space="preserve"> partnership sees OSN</w:t>
      </w:r>
      <w:r w:rsidR="003C2E7F" w:rsidRPr="009C3DEB">
        <w:rPr>
          <w:rFonts w:ascii="Verdana" w:eastAsia="Verdana" w:hAnsi="Verdana" w:cs="Verdana"/>
          <w:sz w:val="20"/>
          <w:szCs w:val="20"/>
        </w:rPr>
        <w:t xml:space="preserve"> further cement its position in </w:t>
      </w:r>
      <w:r w:rsidR="00557D74" w:rsidRPr="009C3DEB">
        <w:rPr>
          <w:rFonts w:ascii="Verdana" w:eastAsia="Verdana" w:hAnsi="Verdana" w:cs="Verdana"/>
          <w:sz w:val="20"/>
          <w:szCs w:val="20"/>
        </w:rPr>
        <w:t xml:space="preserve">the Middle East as </w:t>
      </w:r>
      <w:r w:rsidR="00B27850" w:rsidRPr="009C3DEB">
        <w:rPr>
          <w:rFonts w:ascii="Verdana" w:eastAsia="Verdana" w:hAnsi="Verdana" w:cs="Verdana"/>
          <w:sz w:val="20"/>
          <w:szCs w:val="20"/>
        </w:rPr>
        <w:t>the leading entertainment network.</w:t>
      </w:r>
    </w:p>
    <w:p w14:paraId="08BBE657" w14:textId="2CD611DE" w:rsidR="002520E6" w:rsidRPr="009C3DEB" w:rsidRDefault="00583DF6" w:rsidP="00583DF6">
      <w:pPr>
        <w:jc w:val="both"/>
        <w:rPr>
          <w:rFonts w:ascii="Verdana" w:eastAsia="Verdana" w:hAnsi="Verdana" w:cs="Verdana"/>
          <w:i/>
          <w:sz w:val="20"/>
          <w:szCs w:val="20"/>
        </w:rPr>
      </w:pPr>
      <w:bookmarkStart w:id="4" w:name="_3znysh7" w:colFirst="0" w:colLast="0"/>
      <w:bookmarkEnd w:id="4"/>
      <w:r w:rsidRPr="009C3DEB">
        <w:rPr>
          <w:rFonts w:ascii="Verdana" w:eastAsia="Verdana" w:hAnsi="Verdana" w:cs="Verdana"/>
          <w:b/>
          <w:sz w:val="20"/>
          <w:szCs w:val="20"/>
        </w:rPr>
        <w:t xml:space="preserve">Hani </w:t>
      </w:r>
      <w:proofErr w:type="spellStart"/>
      <w:r w:rsidRPr="009C3DEB">
        <w:rPr>
          <w:rFonts w:ascii="Verdana" w:eastAsia="Verdana" w:hAnsi="Verdana" w:cs="Verdana"/>
          <w:b/>
          <w:sz w:val="20"/>
          <w:szCs w:val="20"/>
        </w:rPr>
        <w:t>ElKukhun</w:t>
      </w:r>
      <w:proofErr w:type="spellEnd"/>
      <w:r w:rsidR="00B23F5E" w:rsidRPr="009C3DEB">
        <w:rPr>
          <w:rFonts w:ascii="Verdana" w:eastAsia="Verdana" w:hAnsi="Verdana" w:cs="Verdana"/>
          <w:b/>
          <w:sz w:val="20"/>
          <w:szCs w:val="20"/>
        </w:rPr>
        <w:t xml:space="preserve">, </w:t>
      </w:r>
      <w:r w:rsidRPr="009C3DEB">
        <w:rPr>
          <w:rFonts w:ascii="Verdana" w:eastAsia="Verdana" w:hAnsi="Verdana" w:cs="Verdana"/>
          <w:b/>
          <w:sz w:val="20"/>
          <w:szCs w:val="20"/>
        </w:rPr>
        <w:t>Chief Commercial Officer</w:t>
      </w:r>
      <w:r w:rsidR="007072BE" w:rsidRPr="009C3DEB">
        <w:rPr>
          <w:rFonts w:ascii="Verdana" w:eastAsia="Verdana" w:hAnsi="Verdana" w:cs="Verdana"/>
          <w:b/>
          <w:sz w:val="20"/>
          <w:szCs w:val="20"/>
        </w:rPr>
        <w:t xml:space="preserve"> </w:t>
      </w:r>
      <w:r w:rsidRPr="009C3DEB">
        <w:rPr>
          <w:rFonts w:ascii="Verdana" w:eastAsia="Verdana" w:hAnsi="Verdana" w:cs="Verdana"/>
          <w:b/>
          <w:sz w:val="20"/>
          <w:szCs w:val="20"/>
        </w:rPr>
        <w:t xml:space="preserve">MENA </w:t>
      </w:r>
      <w:r w:rsidR="00B23F5E" w:rsidRPr="009C3DEB">
        <w:rPr>
          <w:rFonts w:ascii="Verdana" w:eastAsia="Verdana" w:hAnsi="Verdana" w:cs="Verdana"/>
          <w:b/>
          <w:sz w:val="20"/>
          <w:szCs w:val="20"/>
        </w:rPr>
        <w:t>of OSN</w:t>
      </w:r>
      <w:r w:rsidR="00B23F5E" w:rsidRPr="009C3DEB">
        <w:rPr>
          <w:rFonts w:ascii="Verdana" w:eastAsia="Verdana" w:hAnsi="Verdana" w:cs="Verdana"/>
          <w:sz w:val="20"/>
          <w:szCs w:val="20"/>
        </w:rPr>
        <w:t xml:space="preserve"> said:</w:t>
      </w:r>
      <w:r w:rsidR="00B23F5E" w:rsidRPr="009C3DEB">
        <w:rPr>
          <w:rFonts w:ascii="Verdana" w:eastAsia="Verdana" w:hAnsi="Verdana" w:cs="Verdana"/>
          <w:i/>
          <w:sz w:val="20"/>
          <w:szCs w:val="20"/>
        </w:rPr>
        <w:t xml:space="preserve"> “</w:t>
      </w:r>
      <w:r w:rsidR="00F7742B" w:rsidRPr="009C3DEB">
        <w:rPr>
          <w:rFonts w:ascii="Verdana" w:eastAsia="Verdana" w:hAnsi="Verdana" w:cs="Verdana"/>
          <w:i/>
          <w:sz w:val="20"/>
          <w:szCs w:val="20"/>
        </w:rPr>
        <w:t>This</w:t>
      </w:r>
      <w:r w:rsidR="00D342D4" w:rsidRPr="009C3DEB">
        <w:rPr>
          <w:rFonts w:ascii="Verdana" w:eastAsia="Verdana" w:hAnsi="Verdana" w:cs="Verdana"/>
          <w:i/>
          <w:sz w:val="20"/>
          <w:szCs w:val="20"/>
        </w:rPr>
        <w:t xml:space="preserve"> </w:t>
      </w:r>
      <w:r w:rsidR="00B82BB0" w:rsidRPr="009C3DEB">
        <w:rPr>
          <w:rFonts w:ascii="Verdana" w:eastAsia="Verdana" w:hAnsi="Verdana" w:cs="Verdana"/>
          <w:i/>
          <w:sz w:val="20"/>
          <w:szCs w:val="20"/>
        </w:rPr>
        <w:t xml:space="preserve">strategic </w:t>
      </w:r>
      <w:r w:rsidR="00D342D4" w:rsidRPr="009C3DEB">
        <w:rPr>
          <w:rFonts w:ascii="Verdana" w:eastAsia="Verdana" w:hAnsi="Verdana" w:cs="Verdana"/>
          <w:i/>
          <w:sz w:val="20"/>
          <w:szCs w:val="20"/>
        </w:rPr>
        <w:t>partnership with</w:t>
      </w:r>
      <w:r w:rsidR="00F7742B" w:rsidRPr="009C3DEB">
        <w:rPr>
          <w:rFonts w:ascii="Verdana" w:eastAsia="Verdana" w:hAnsi="Verdana" w:cs="Verdana"/>
          <w:i/>
          <w:sz w:val="20"/>
          <w:szCs w:val="20"/>
        </w:rPr>
        <w:t xml:space="preserve"> </w:t>
      </w:r>
      <w:proofErr w:type="spellStart"/>
      <w:r w:rsidR="00D342D4" w:rsidRPr="009C3DEB">
        <w:rPr>
          <w:rFonts w:ascii="Verdana" w:eastAsia="Verdana" w:hAnsi="Verdana" w:cs="Verdana"/>
          <w:i/>
          <w:sz w:val="20"/>
          <w:szCs w:val="20"/>
        </w:rPr>
        <w:t>Atyaf</w:t>
      </w:r>
      <w:proofErr w:type="spellEnd"/>
      <w:r w:rsidR="00D342D4" w:rsidRPr="009C3DEB">
        <w:rPr>
          <w:rFonts w:ascii="Verdana" w:eastAsia="Verdana" w:hAnsi="Verdana" w:cs="Verdana"/>
          <w:i/>
          <w:sz w:val="20"/>
          <w:szCs w:val="20"/>
        </w:rPr>
        <w:t xml:space="preserve"> </w:t>
      </w:r>
      <w:r w:rsidR="00491110" w:rsidRPr="009C3DEB">
        <w:rPr>
          <w:rFonts w:ascii="Verdana" w:eastAsia="Verdana" w:hAnsi="Verdana" w:cs="Verdana"/>
          <w:i/>
          <w:sz w:val="20"/>
          <w:szCs w:val="20"/>
        </w:rPr>
        <w:t xml:space="preserve">Home Entertainment </w:t>
      </w:r>
      <w:r w:rsidR="00D342D4" w:rsidRPr="009C3DEB">
        <w:rPr>
          <w:rFonts w:ascii="Verdana" w:eastAsia="Verdana" w:hAnsi="Verdana" w:cs="Verdana"/>
          <w:i/>
          <w:sz w:val="20"/>
          <w:szCs w:val="20"/>
        </w:rPr>
        <w:t>forms</w:t>
      </w:r>
      <w:r w:rsidR="00F7742B" w:rsidRPr="009C3DEB">
        <w:rPr>
          <w:rFonts w:ascii="Verdana" w:eastAsia="Verdana" w:hAnsi="Verdana" w:cs="Verdana"/>
          <w:i/>
          <w:sz w:val="20"/>
          <w:szCs w:val="20"/>
        </w:rPr>
        <w:t xml:space="preserve"> part of our </w:t>
      </w:r>
      <w:r w:rsidR="00D342D4" w:rsidRPr="009C3DEB">
        <w:rPr>
          <w:rFonts w:ascii="Verdana" w:eastAsia="Verdana" w:hAnsi="Verdana" w:cs="Verdana"/>
          <w:i/>
          <w:sz w:val="20"/>
          <w:szCs w:val="20"/>
        </w:rPr>
        <w:t>strategy</w:t>
      </w:r>
      <w:r w:rsidR="00F7742B" w:rsidRPr="009C3DEB">
        <w:rPr>
          <w:rFonts w:ascii="Verdana" w:eastAsia="Verdana" w:hAnsi="Verdana" w:cs="Verdana"/>
          <w:i/>
          <w:sz w:val="20"/>
          <w:szCs w:val="20"/>
        </w:rPr>
        <w:t xml:space="preserve"> </w:t>
      </w:r>
      <w:r w:rsidR="00580553" w:rsidRPr="009C3DEB">
        <w:rPr>
          <w:rFonts w:ascii="Verdana" w:eastAsia="Verdana" w:hAnsi="Verdana" w:cs="Verdana"/>
          <w:i/>
          <w:sz w:val="20"/>
          <w:szCs w:val="20"/>
        </w:rPr>
        <w:t>to</w:t>
      </w:r>
      <w:r w:rsidR="00F7742B" w:rsidRPr="009C3DEB">
        <w:rPr>
          <w:rFonts w:ascii="Verdana" w:eastAsia="Verdana" w:hAnsi="Verdana" w:cs="Verdana"/>
          <w:i/>
          <w:sz w:val="20"/>
          <w:szCs w:val="20"/>
        </w:rPr>
        <w:t xml:space="preserve"> </w:t>
      </w:r>
      <w:r w:rsidR="002520E6" w:rsidRPr="009C3DEB">
        <w:rPr>
          <w:rFonts w:ascii="Verdana" w:eastAsia="Verdana" w:hAnsi="Verdana" w:cs="Verdana"/>
          <w:i/>
          <w:sz w:val="20"/>
          <w:szCs w:val="20"/>
        </w:rPr>
        <w:t>deliver the best in entertainment to our customers in</w:t>
      </w:r>
      <w:r w:rsidR="00F7742B" w:rsidRPr="009C3DEB">
        <w:rPr>
          <w:rFonts w:ascii="Verdana" w:eastAsia="Verdana" w:hAnsi="Verdana" w:cs="Verdana"/>
          <w:i/>
          <w:sz w:val="20"/>
          <w:szCs w:val="20"/>
        </w:rPr>
        <w:t xml:space="preserve"> </w:t>
      </w:r>
      <w:r w:rsidR="00D342D4" w:rsidRPr="009C3DEB">
        <w:rPr>
          <w:rFonts w:ascii="Verdana" w:eastAsia="Verdana" w:hAnsi="Verdana" w:cs="Verdana"/>
          <w:i/>
          <w:sz w:val="20"/>
          <w:szCs w:val="20"/>
        </w:rPr>
        <w:t>Bahrain</w:t>
      </w:r>
      <w:r w:rsidR="00C3667F" w:rsidRPr="009C3DEB">
        <w:rPr>
          <w:rFonts w:ascii="Verdana" w:eastAsia="Verdana" w:hAnsi="Verdana" w:cs="Verdana"/>
          <w:i/>
          <w:sz w:val="20"/>
          <w:szCs w:val="20"/>
        </w:rPr>
        <w:t>,</w:t>
      </w:r>
      <w:r w:rsidR="00470E27" w:rsidRPr="009C3DEB">
        <w:rPr>
          <w:rFonts w:ascii="Verdana" w:eastAsia="Verdana" w:hAnsi="Verdana" w:cs="Verdana"/>
          <w:i/>
          <w:sz w:val="20"/>
          <w:szCs w:val="20"/>
        </w:rPr>
        <w:t xml:space="preserve"> following the launch of the OSN streaming app earlier this year</w:t>
      </w:r>
      <w:r w:rsidR="00A62CB8" w:rsidRPr="009C3DEB">
        <w:rPr>
          <w:rFonts w:ascii="Verdana" w:eastAsia="Verdana" w:hAnsi="Verdana" w:cs="Verdana"/>
          <w:i/>
          <w:sz w:val="20"/>
          <w:szCs w:val="20"/>
        </w:rPr>
        <w:t>.</w:t>
      </w:r>
      <w:r w:rsidR="00D342D4" w:rsidRPr="009C3DEB">
        <w:rPr>
          <w:rFonts w:ascii="Verdana" w:hAnsi="Verdana"/>
          <w:sz w:val="20"/>
          <w:szCs w:val="20"/>
        </w:rPr>
        <w:t xml:space="preserve"> </w:t>
      </w:r>
      <w:r w:rsidR="002520E6" w:rsidRPr="009C3DEB">
        <w:rPr>
          <w:rFonts w:ascii="Verdana" w:eastAsia="Verdana" w:hAnsi="Verdana" w:cs="Verdana"/>
          <w:i/>
          <w:sz w:val="20"/>
          <w:szCs w:val="20"/>
        </w:rPr>
        <w:t xml:space="preserve">Our data-backed insights and curation skills push us to respond to what our viewers want across </w:t>
      </w:r>
      <w:r w:rsidR="00D342D4" w:rsidRPr="009C3DEB">
        <w:rPr>
          <w:rFonts w:ascii="Verdana" w:eastAsia="Verdana" w:hAnsi="Verdana" w:cs="Verdana"/>
          <w:i/>
          <w:sz w:val="20"/>
          <w:szCs w:val="20"/>
        </w:rPr>
        <w:t xml:space="preserve">the Middle East and we are excited to extend our content to </w:t>
      </w:r>
      <w:r w:rsidR="00253D8F" w:rsidRPr="009C3DEB">
        <w:rPr>
          <w:rFonts w:ascii="Verdana" w:eastAsia="Verdana" w:hAnsi="Verdana" w:cs="Verdana"/>
          <w:i/>
          <w:sz w:val="20"/>
          <w:szCs w:val="20"/>
        </w:rPr>
        <w:t>audiences</w:t>
      </w:r>
      <w:r w:rsidR="00D342D4" w:rsidRPr="009C3DEB">
        <w:rPr>
          <w:rFonts w:ascii="Verdana" w:eastAsia="Verdana" w:hAnsi="Verdana" w:cs="Verdana"/>
          <w:i/>
          <w:sz w:val="20"/>
          <w:szCs w:val="20"/>
        </w:rPr>
        <w:t xml:space="preserve"> in Bahrain</w:t>
      </w:r>
      <w:r w:rsidR="00EC4F35" w:rsidRPr="009C3DEB">
        <w:rPr>
          <w:rFonts w:ascii="Verdana" w:eastAsia="Verdana" w:hAnsi="Verdana" w:cs="Verdana"/>
          <w:i/>
          <w:sz w:val="20"/>
          <w:szCs w:val="20"/>
        </w:rPr>
        <w:t>,</w:t>
      </w:r>
      <w:r w:rsidR="00D342D4" w:rsidRPr="009C3DEB">
        <w:rPr>
          <w:rFonts w:ascii="Verdana" w:eastAsia="Verdana" w:hAnsi="Verdana" w:cs="Verdana"/>
          <w:i/>
          <w:sz w:val="20"/>
          <w:szCs w:val="20"/>
        </w:rPr>
        <w:t xml:space="preserve"> which </w:t>
      </w:r>
      <w:r w:rsidR="00284A15" w:rsidRPr="009C3DEB">
        <w:rPr>
          <w:rFonts w:ascii="Verdana" w:eastAsia="Verdana" w:hAnsi="Verdana" w:cs="Verdana"/>
          <w:i/>
          <w:sz w:val="20"/>
          <w:szCs w:val="20"/>
        </w:rPr>
        <w:t>every</w:t>
      </w:r>
      <w:r w:rsidR="00D342D4" w:rsidRPr="009C3DEB">
        <w:rPr>
          <w:rFonts w:ascii="Verdana" w:eastAsia="Verdana" w:hAnsi="Verdana" w:cs="Verdana"/>
          <w:i/>
          <w:sz w:val="20"/>
          <w:szCs w:val="20"/>
        </w:rPr>
        <w:t xml:space="preserve"> member of the household will be able to enjoy.”</w:t>
      </w:r>
    </w:p>
    <w:p w14:paraId="32E13D2C" w14:textId="3AEDB2DE" w:rsidR="00284A15" w:rsidRPr="009C3DEB" w:rsidRDefault="00995319" w:rsidP="00583DF6">
      <w:pPr>
        <w:jc w:val="both"/>
        <w:rPr>
          <w:rFonts w:ascii="Verdana" w:eastAsia="Verdana" w:hAnsi="Verdana" w:cs="Verdana"/>
          <w:i/>
          <w:sz w:val="20"/>
          <w:szCs w:val="20"/>
        </w:rPr>
      </w:pPr>
      <w:proofErr w:type="spellStart"/>
      <w:r w:rsidRPr="009C3DEB">
        <w:rPr>
          <w:rFonts w:ascii="Verdana" w:eastAsia="Verdana" w:hAnsi="Verdana" w:cs="Verdana"/>
          <w:b/>
          <w:sz w:val="20"/>
          <w:szCs w:val="20"/>
        </w:rPr>
        <w:t>Ubaydli</w:t>
      </w:r>
      <w:proofErr w:type="spellEnd"/>
      <w:r w:rsidRPr="009C3DEB">
        <w:rPr>
          <w:rFonts w:ascii="Verdana" w:eastAsia="Verdana" w:hAnsi="Verdana" w:cs="Verdana"/>
          <w:b/>
          <w:sz w:val="20"/>
          <w:szCs w:val="20"/>
        </w:rPr>
        <w:t xml:space="preserve"> Yousif </w:t>
      </w:r>
      <w:proofErr w:type="spellStart"/>
      <w:r w:rsidRPr="009C3DEB">
        <w:rPr>
          <w:rFonts w:ascii="Verdana" w:eastAsia="Verdana" w:hAnsi="Verdana" w:cs="Verdana"/>
          <w:b/>
          <w:sz w:val="20"/>
          <w:szCs w:val="20"/>
        </w:rPr>
        <w:t>Ubaydli</w:t>
      </w:r>
      <w:proofErr w:type="spellEnd"/>
      <w:r w:rsidRPr="009C3DEB">
        <w:rPr>
          <w:rFonts w:ascii="Verdana" w:eastAsia="Verdana" w:hAnsi="Verdana" w:cs="Verdana"/>
          <w:b/>
          <w:sz w:val="20"/>
          <w:szCs w:val="20"/>
        </w:rPr>
        <w:t xml:space="preserve">, Chairman </w:t>
      </w:r>
      <w:r w:rsidR="00D342D4" w:rsidRPr="009C3DEB">
        <w:rPr>
          <w:rFonts w:ascii="Verdana" w:eastAsia="Verdana" w:hAnsi="Verdana" w:cs="Verdana"/>
          <w:b/>
          <w:sz w:val="20"/>
          <w:szCs w:val="20"/>
        </w:rPr>
        <w:t xml:space="preserve">of </w:t>
      </w:r>
      <w:proofErr w:type="spellStart"/>
      <w:r w:rsidR="00D342D4" w:rsidRPr="009C3DEB">
        <w:rPr>
          <w:rFonts w:ascii="Verdana" w:eastAsia="Verdana" w:hAnsi="Verdana" w:cs="Verdana"/>
          <w:b/>
          <w:sz w:val="20"/>
          <w:szCs w:val="20"/>
        </w:rPr>
        <w:t>A</w:t>
      </w:r>
      <w:r w:rsidR="00D342D4" w:rsidRPr="009C3DEB">
        <w:rPr>
          <w:rFonts w:ascii="Verdana" w:eastAsia="Verdana" w:hAnsi="Verdana" w:cs="Verdana"/>
          <w:b/>
          <w:bCs/>
          <w:iCs/>
          <w:sz w:val="20"/>
          <w:szCs w:val="20"/>
        </w:rPr>
        <w:t>tyaf</w:t>
      </w:r>
      <w:proofErr w:type="spellEnd"/>
      <w:r w:rsidR="00D342D4" w:rsidRPr="009C3DEB">
        <w:rPr>
          <w:rFonts w:ascii="Verdana" w:eastAsia="Verdana" w:hAnsi="Verdana" w:cs="Verdana"/>
          <w:b/>
          <w:bCs/>
          <w:iCs/>
          <w:sz w:val="20"/>
          <w:szCs w:val="20"/>
        </w:rPr>
        <w:t xml:space="preserve"> </w:t>
      </w:r>
      <w:r w:rsidRPr="009C3DEB">
        <w:rPr>
          <w:rFonts w:ascii="Verdana" w:eastAsia="Verdana" w:hAnsi="Verdana" w:cs="Verdana"/>
          <w:b/>
          <w:bCs/>
          <w:iCs/>
          <w:sz w:val="20"/>
          <w:szCs w:val="20"/>
        </w:rPr>
        <w:t>Holdings</w:t>
      </w:r>
      <w:r w:rsidR="00D342D4" w:rsidRPr="009C3DEB">
        <w:rPr>
          <w:rFonts w:ascii="Verdana" w:eastAsia="Verdana" w:hAnsi="Verdana" w:cs="Verdana"/>
          <w:iCs/>
          <w:sz w:val="20"/>
          <w:szCs w:val="20"/>
        </w:rPr>
        <w:t xml:space="preserve"> </w:t>
      </w:r>
      <w:r w:rsidR="00284A15" w:rsidRPr="009C3DEB">
        <w:rPr>
          <w:rFonts w:ascii="Verdana" w:eastAsia="Verdana" w:hAnsi="Verdana" w:cs="Verdana"/>
          <w:iCs/>
          <w:sz w:val="20"/>
          <w:szCs w:val="20"/>
        </w:rPr>
        <w:t>added</w:t>
      </w:r>
      <w:r w:rsidR="00C3667F" w:rsidRPr="009C3DEB">
        <w:rPr>
          <w:rFonts w:ascii="Verdana" w:eastAsia="Verdana" w:hAnsi="Verdana" w:cs="Verdana"/>
          <w:i/>
          <w:sz w:val="20"/>
          <w:szCs w:val="20"/>
        </w:rPr>
        <w:t>: “</w:t>
      </w:r>
      <w:r w:rsidR="00284A15" w:rsidRPr="009C3DEB">
        <w:rPr>
          <w:rFonts w:ascii="Verdana" w:eastAsia="Verdana" w:hAnsi="Verdana" w:cs="Verdana"/>
          <w:i/>
          <w:sz w:val="20"/>
          <w:szCs w:val="20"/>
        </w:rPr>
        <w:t xml:space="preserve">OSN is the undisputed market leader when you combine quality, scale and variety of content assets, with exclusive partnerships with global studio majors. We are thrilled to bring OSN with its truly unique offering of the best and freshest movies and series in full exclusivity, the best Arabic content, amazing lifestyle shows, great documentaries and top entertainment brands to our customers.” </w:t>
      </w:r>
    </w:p>
    <w:p w14:paraId="3A780CBD" w14:textId="49108B4A" w:rsidR="00C155C4" w:rsidRPr="009C3DEB" w:rsidRDefault="005938EE" w:rsidP="005E311F">
      <w:pPr>
        <w:jc w:val="both"/>
        <w:rPr>
          <w:rFonts w:ascii="Verdana" w:eastAsia="Verdana" w:hAnsi="Verdana" w:cs="Verdana"/>
          <w:sz w:val="20"/>
          <w:szCs w:val="20"/>
        </w:rPr>
      </w:pPr>
      <w:r w:rsidRPr="009C3DEB">
        <w:rPr>
          <w:rFonts w:ascii="Verdana" w:eastAsia="Verdana" w:hAnsi="Verdana" w:cs="Verdana"/>
          <w:sz w:val="20"/>
          <w:szCs w:val="20"/>
        </w:rPr>
        <w:t>OSN content is available</w:t>
      </w:r>
      <w:r w:rsidR="00284A15" w:rsidRPr="009C3DEB">
        <w:rPr>
          <w:rFonts w:ascii="Verdana" w:eastAsia="Verdana" w:hAnsi="Verdana" w:cs="Verdana"/>
          <w:sz w:val="20"/>
          <w:szCs w:val="20"/>
        </w:rPr>
        <w:t xml:space="preserve"> now</w:t>
      </w:r>
      <w:r w:rsidRPr="009C3DEB">
        <w:rPr>
          <w:rFonts w:ascii="Verdana" w:eastAsia="Verdana" w:hAnsi="Verdana" w:cs="Verdana"/>
          <w:sz w:val="20"/>
          <w:szCs w:val="20"/>
        </w:rPr>
        <w:t xml:space="preserve"> to </w:t>
      </w:r>
      <w:proofErr w:type="spellStart"/>
      <w:r w:rsidRPr="009C3DEB">
        <w:rPr>
          <w:rFonts w:ascii="Verdana" w:eastAsia="Verdana" w:hAnsi="Verdana" w:cs="Verdana"/>
          <w:sz w:val="20"/>
          <w:szCs w:val="20"/>
        </w:rPr>
        <w:t>Atyaf</w:t>
      </w:r>
      <w:proofErr w:type="spellEnd"/>
      <w:r w:rsidRPr="009C3DEB">
        <w:rPr>
          <w:rFonts w:ascii="Verdana" w:eastAsia="Verdana" w:hAnsi="Verdana" w:cs="Verdana"/>
          <w:sz w:val="20"/>
          <w:szCs w:val="20"/>
        </w:rPr>
        <w:t xml:space="preserve"> Home Entertainment customers in Bahrain</w:t>
      </w:r>
      <w:r w:rsidRPr="009C3DEB">
        <w:rPr>
          <w:rFonts w:ascii="Verdana" w:eastAsia="Verdana" w:hAnsi="Verdana" w:cs="Verdana"/>
          <w:iCs/>
          <w:sz w:val="20"/>
          <w:szCs w:val="20"/>
        </w:rPr>
        <w:t>. To set up a subscription, customers can visit</w:t>
      </w:r>
      <w:r w:rsidR="00D342D4" w:rsidRPr="009C3DEB">
        <w:rPr>
          <w:rFonts w:ascii="Verdana" w:eastAsia="Verdana" w:hAnsi="Verdana" w:cs="Verdana"/>
          <w:iCs/>
          <w:sz w:val="20"/>
          <w:szCs w:val="20"/>
        </w:rPr>
        <w:t xml:space="preserve"> an</w:t>
      </w:r>
      <w:r w:rsidRPr="009C3DEB">
        <w:rPr>
          <w:rFonts w:ascii="Verdana" w:eastAsia="Verdana" w:hAnsi="Verdana" w:cs="Verdana"/>
          <w:iCs/>
          <w:sz w:val="20"/>
          <w:szCs w:val="20"/>
        </w:rPr>
        <w:t xml:space="preserve"> </w:t>
      </w:r>
      <w:proofErr w:type="spellStart"/>
      <w:r w:rsidR="00583DF6" w:rsidRPr="009C3DEB">
        <w:rPr>
          <w:rFonts w:ascii="Verdana" w:eastAsia="Verdana" w:hAnsi="Verdana" w:cs="Verdana"/>
          <w:sz w:val="20"/>
          <w:szCs w:val="20"/>
        </w:rPr>
        <w:t>Atyaf</w:t>
      </w:r>
      <w:proofErr w:type="spellEnd"/>
      <w:r w:rsidR="00491110" w:rsidRPr="009C3DEB">
        <w:rPr>
          <w:rFonts w:ascii="Verdana" w:eastAsia="Verdana" w:hAnsi="Verdana" w:cs="Verdana"/>
          <w:sz w:val="20"/>
          <w:szCs w:val="20"/>
        </w:rPr>
        <w:t xml:space="preserve"> Home Entertainment’s</w:t>
      </w:r>
      <w:r w:rsidR="00583DF6" w:rsidRPr="009C3DEB">
        <w:rPr>
          <w:rFonts w:ascii="Verdana" w:eastAsia="Verdana" w:hAnsi="Verdana" w:cs="Verdana"/>
          <w:sz w:val="20"/>
          <w:szCs w:val="20"/>
        </w:rPr>
        <w:t xml:space="preserve"> showroom in Muharraq, Bahrain Mall, </w:t>
      </w:r>
      <w:proofErr w:type="spellStart"/>
      <w:r w:rsidR="00583DF6" w:rsidRPr="009C3DEB">
        <w:rPr>
          <w:rFonts w:ascii="Verdana" w:eastAsia="Verdana" w:hAnsi="Verdana" w:cs="Verdana"/>
          <w:sz w:val="20"/>
          <w:szCs w:val="20"/>
        </w:rPr>
        <w:t>Seef</w:t>
      </w:r>
      <w:proofErr w:type="spellEnd"/>
      <w:r w:rsidR="00583DF6" w:rsidRPr="009C3DEB">
        <w:rPr>
          <w:rFonts w:ascii="Verdana" w:eastAsia="Verdana" w:hAnsi="Verdana" w:cs="Verdana"/>
          <w:sz w:val="20"/>
          <w:szCs w:val="20"/>
        </w:rPr>
        <w:t xml:space="preserve"> Mall and Old Palace Avenue in Manama</w:t>
      </w:r>
      <w:r w:rsidRPr="009C3DEB">
        <w:rPr>
          <w:rFonts w:ascii="Verdana" w:eastAsia="Verdana" w:hAnsi="Verdana" w:cs="Verdana"/>
          <w:sz w:val="20"/>
          <w:szCs w:val="20"/>
        </w:rPr>
        <w:t>, as</w:t>
      </w:r>
      <w:r w:rsidR="00583DF6" w:rsidRPr="009C3DEB">
        <w:rPr>
          <w:rFonts w:ascii="Verdana" w:eastAsia="Verdana" w:hAnsi="Verdana" w:cs="Verdana"/>
          <w:sz w:val="20"/>
          <w:szCs w:val="20"/>
        </w:rPr>
        <w:t xml:space="preserve"> well as Lulu </w:t>
      </w:r>
      <w:r w:rsidRPr="009C3DEB">
        <w:rPr>
          <w:rFonts w:ascii="Verdana" w:eastAsia="Verdana" w:hAnsi="Verdana" w:cs="Verdana"/>
          <w:sz w:val="20"/>
          <w:szCs w:val="20"/>
        </w:rPr>
        <w:t>pop-ups</w:t>
      </w:r>
      <w:r w:rsidR="00583DF6" w:rsidRPr="009C3DEB">
        <w:rPr>
          <w:rFonts w:ascii="Verdana" w:eastAsia="Verdana" w:hAnsi="Verdana" w:cs="Verdana"/>
          <w:sz w:val="20"/>
          <w:szCs w:val="20"/>
        </w:rPr>
        <w:t xml:space="preserve"> in </w:t>
      </w:r>
      <w:proofErr w:type="spellStart"/>
      <w:r w:rsidR="00583DF6" w:rsidRPr="009C3DEB">
        <w:rPr>
          <w:rFonts w:ascii="Verdana" w:eastAsia="Verdana" w:hAnsi="Verdana" w:cs="Verdana"/>
          <w:sz w:val="20"/>
          <w:szCs w:val="20"/>
        </w:rPr>
        <w:t>Hidd</w:t>
      </w:r>
      <w:proofErr w:type="spellEnd"/>
      <w:r w:rsidR="00583DF6" w:rsidRPr="009C3DEB">
        <w:rPr>
          <w:rFonts w:ascii="Verdana" w:eastAsia="Verdana" w:hAnsi="Verdana" w:cs="Verdana"/>
          <w:sz w:val="20"/>
          <w:szCs w:val="20"/>
        </w:rPr>
        <w:t xml:space="preserve">, Riffa, </w:t>
      </w:r>
      <w:r w:rsidR="00491110" w:rsidRPr="009C3DEB">
        <w:rPr>
          <w:rFonts w:ascii="Verdana" w:eastAsia="Verdana" w:hAnsi="Verdana" w:cs="Verdana"/>
          <w:sz w:val="20"/>
          <w:szCs w:val="20"/>
        </w:rPr>
        <w:t>Ramli</w:t>
      </w:r>
      <w:r w:rsidRPr="009C3DEB">
        <w:rPr>
          <w:rFonts w:ascii="Verdana" w:eastAsia="Verdana" w:hAnsi="Verdana" w:cs="Verdana"/>
          <w:sz w:val="20"/>
          <w:szCs w:val="20"/>
        </w:rPr>
        <w:t xml:space="preserve"> and</w:t>
      </w:r>
      <w:r w:rsidR="00583DF6" w:rsidRPr="009C3DEB">
        <w:rPr>
          <w:rFonts w:ascii="Verdana" w:eastAsia="Verdana" w:hAnsi="Verdana" w:cs="Verdana"/>
          <w:sz w:val="20"/>
          <w:szCs w:val="20"/>
        </w:rPr>
        <w:t xml:space="preserve"> Lulu </w:t>
      </w:r>
      <w:r w:rsidR="00491110" w:rsidRPr="009C3DEB">
        <w:rPr>
          <w:rFonts w:ascii="Verdana" w:eastAsia="Verdana" w:hAnsi="Verdana" w:cs="Verdana"/>
          <w:sz w:val="20"/>
          <w:szCs w:val="20"/>
        </w:rPr>
        <w:t>Saar</w:t>
      </w:r>
      <w:r w:rsidR="00583DF6" w:rsidRPr="009C3DEB">
        <w:rPr>
          <w:rFonts w:ascii="Verdana" w:eastAsia="Verdana" w:hAnsi="Verdana" w:cs="Verdana"/>
          <w:sz w:val="20"/>
          <w:szCs w:val="20"/>
        </w:rPr>
        <w:t xml:space="preserve"> Mall.</w:t>
      </w:r>
      <w:r w:rsidR="00D342D4" w:rsidRPr="009C3DEB">
        <w:rPr>
          <w:rFonts w:ascii="Verdana" w:eastAsia="Verdana" w:hAnsi="Verdana" w:cs="Verdana"/>
          <w:sz w:val="20"/>
          <w:szCs w:val="20"/>
        </w:rPr>
        <w:t xml:space="preserve"> </w:t>
      </w:r>
      <w:r w:rsidR="00253D8F" w:rsidRPr="009C3DEB">
        <w:rPr>
          <w:rFonts w:ascii="Verdana" w:eastAsia="Verdana" w:hAnsi="Verdana" w:cs="Verdana"/>
          <w:sz w:val="20"/>
          <w:szCs w:val="20"/>
        </w:rPr>
        <w:t xml:space="preserve">Packages start from </w:t>
      </w:r>
      <w:r w:rsidR="00FD7DBC" w:rsidRPr="009C3DEB">
        <w:rPr>
          <w:rFonts w:ascii="Verdana" w:eastAsia="Verdana" w:hAnsi="Verdana" w:cs="Verdana"/>
          <w:sz w:val="20"/>
          <w:szCs w:val="20"/>
        </w:rPr>
        <w:t>9.4 BHD</w:t>
      </w:r>
      <w:r w:rsidR="00253D8F" w:rsidRPr="009C3DEB">
        <w:rPr>
          <w:rFonts w:ascii="Verdana" w:eastAsia="Verdana" w:hAnsi="Verdana" w:cs="Verdana"/>
          <w:sz w:val="20"/>
          <w:szCs w:val="20"/>
        </w:rPr>
        <w:t xml:space="preserve"> and can be purchased </w:t>
      </w:r>
      <w:r w:rsidR="00C7209A" w:rsidRPr="009C3DEB">
        <w:rPr>
          <w:rFonts w:ascii="Verdana" w:eastAsia="Verdana" w:hAnsi="Verdana" w:cs="Verdana"/>
          <w:sz w:val="20"/>
          <w:szCs w:val="20"/>
        </w:rPr>
        <w:t>through</w:t>
      </w:r>
      <w:r w:rsidR="00253D8F" w:rsidRPr="009C3DEB">
        <w:rPr>
          <w:rFonts w:ascii="Verdana" w:eastAsia="Verdana" w:hAnsi="Verdana" w:cs="Verdana"/>
          <w:sz w:val="20"/>
          <w:szCs w:val="20"/>
        </w:rPr>
        <w:t xml:space="preserve"> </w:t>
      </w:r>
      <w:proofErr w:type="spellStart"/>
      <w:r w:rsidR="00253D8F" w:rsidRPr="009C3DEB">
        <w:rPr>
          <w:rFonts w:ascii="Verdana" w:eastAsia="Verdana" w:hAnsi="Verdana" w:cs="Verdana"/>
          <w:sz w:val="20"/>
          <w:szCs w:val="20"/>
        </w:rPr>
        <w:t>Sadad</w:t>
      </w:r>
      <w:proofErr w:type="spellEnd"/>
      <w:r w:rsidR="00253D8F" w:rsidRPr="009C3DEB">
        <w:rPr>
          <w:rFonts w:ascii="Verdana" w:eastAsia="Verdana" w:hAnsi="Verdana" w:cs="Verdana"/>
          <w:sz w:val="20"/>
          <w:szCs w:val="20"/>
        </w:rPr>
        <w:t xml:space="preserve">, </w:t>
      </w:r>
      <w:proofErr w:type="spellStart"/>
      <w:r w:rsidR="00253D8F" w:rsidRPr="009C3DEB">
        <w:rPr>
          <w:rFonts w:ascii="Verdana" w:eastAsia="Verdana" w:hAnsi="Verdana" w:cs="Verdana"/>
          <w:sz w:val="20"/>
          <w:szCs w:val="20"/>
        </w:rPr>
        <w:t>BenefitPay</w:t>
      </w:r>
      <w:proofErr w:type="spellEnd"/>
      <w:r w:rsidR="00253D8F" w:rsidRPr="009C3DEB">
        <w:rPr>
          <w:rFonts w:ascii="Verdana" w:eastAsia="Verdana" w:hAnsi="Verdana" w:cs="Verdana"/>
          <w:sz w:val="20"/>
          <w:szCs w:val="20"/>
        </w:rPr>
        <w:t xml:space="preserve">, </w:t>
      </w:r>
      <w:proofErr w:type="spellStart"/>
      <w:r w:rsidR="00253D8F" w:rsidRPr="009C3DEB">
        <w:rPr>
          <w:rFonts w:ascii="Verdana" w:eastAsia="Verdana" w:hAnsi="Verdana" w:cs="Verdana"/>
          <w:sz w:val="20"/>
          <w:szCs w:val="20"/>
        </w:rPr>
        <w:t>BWallet</w:t>
      </w:r>
      <w:proofErr w:type="spellEnd"/>
      <w:r w:rsidR="00253D8F" w:rsidRPr="009C3DEB">
        <w:rPr>
          <w:rFonts w:ascii="Verdana" w:eastAsia="Verdana" w:hAnsi="Verdana" w:cs="Verdana"/>
          <w:sz w:val="20"/>
          <w:szCs w:val="20"/>
        </w:rPr>
        <w:t xml:space="preserve"> </w:t>
      </w:r>
      <w:r w:rsidR="00C3667F" w:rsidRPr="009C3DEB">
        <w:rPr>
          <w:rFonts w:ascii="Verdana" w:eastAsia="Verdana" w:hAnsi="Verdana" w:cs="Verdana"/>
          <w:sz w:val="20"/>
          <w:szCs w:val="20"/>
        </w:rPr>
        <w:t xml:space="preserve">or using a </w:t>
      </w:r>
      <w:r w:rsidR="00253D8F" w:rsidRPr="009C3DEB">
        <w:rPr>
          <w:rFonts w:ascii="Verdana" w:eastAsia="Verdana" w:hAnsi="Verdana" w:cs="Verdana"/>
          <w:sz w:val="20"/>
          <w:szCs w:val="20"/>
        </w:rPr>
        <w:t>credit card.</w:t>
      </w:r>
    </w:p>
    <w:sectPr w:rsidR="00C155C4" w:rsidRPr="009C3DE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22B34" w14:textId="77777777" w:rsidR="00AE482F" w:rsidRDefault="00AE482F">
      <w:pPr>
        <w:spacing w:after="0" w:line="240" w:lineRule="auto"/>
      </w:pPr>
      <w:r>
        <w:separator/>
      </w:r>
    </w:p>
  </w:endnote>
  <w:endnote w:type="continuationSeparator" w:id="0">
    <w:p w14:paraId="07BF309F" w14:textId="77777777" w:rsidR="00AE482F" w:rsidRDefault="00AE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78451" w14:textId="77777777" w:rsidR="00AE482F" w:rsidRDefault="00AE482F">
      <w:pPr>
        <w:spacing w:after="0" w:line="240" w:lineRule="auto"/>
      </w:pPr>
      <w:r>
        <w:separator/>
      </w:r>
    </w:p>
  </w:footnote>
  <w:footnote w:type="continuationSeparator" w:id="0">
    <w:p w14:paraId="384D97D2" w14:textId="77777777" w:rsidR="00AE482F" w:rsidRDefault="00AE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A7C5" w14:textId="5B1FB77A" w:rsidR="00C155C4" w:rsidRDefault="005F4008">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114300" distR="114300" simplePos="0" relativeHeight="251659264" behindDoc="0" locked="0" layoutInCell="1" allowOverlap="1" wp14:anchorId="201EC9D9" wp14:editId="2777C277">
          <wp:simplePos x="0" y="0"/>
          <wp:positionH relativeFrom="margin">
            <wp:posOffset>4718050</wp:posOffset>
          </wp:positionH>
          <wp:positionV relativeFrom="margin">
            <wp:posOffset>-850900</wp:posOffset>
          </wp:positionV>
          <wp:extent cx="895350" cy="781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81560"/>
                  </a:xfrm>
                  <a:prstGeom prst="rect">
                    <a:avLst/>
                  </a:prstGeom>
                </pic:spPr>
              </pic:pic>
            </a:graphicData>
          </a:graphic>
        </wp:anchor>
      </w:drawing>
    </w:r>
    <w:r w:rsidR="00B23F5E">
      <w:rPr>
        <w:noProof/>
      </w:rPr>
      <w:drawing>
        <wp:anchor distT="0" distB="0" distL="114300" distR="114300" simplePos="0" relativeHeight="251658240" behindDoc="0" locked="0" layoutInCell="1" hidden="0" allowOverlap="1" wp14:anchorId="6A053C7F" wp14:editId="3C2D850C">
          <wp:simplePos x="0" y="0"/>
          <wp:positionH relativeFrom="column">
            <wp:posOffset>-348615</wp:posOffset>
          </wp:positionH>
          <wp:positionV relativeFrom="paragraph">
            <wp:posOffset>-323215</wp:posOffset>
          </wp:positionV>
          <wp:extent cx="2094230" cy="7810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7184" b="15711"/>
                  <a:stretch>
                    <a:fillRect/>
                  </a:stretch>
                </pic:blipFill>
                <pic:spPr>
                  <a:xfrm>
                    <a:off x="0" y="0"/>
                    <a:ext cx="2094230" cy="781050"/>
                  </a:xfrm>
                  <a:prstGeom prst="rect">
                    <a:avLst/>
                  </a:prstGeom>
                  <a:ln/>
                </pic:spPr>
              </pic:pic>
            </a:graphicData>
          </a:graphic>
        </wp:anchor>
      </w:drawing>
    </w:r>
  </w:p>
  <w:p w14:paraId="280AEBB0" w14:textId="56FA4B18" w:rsidR="00C155C4" w:rsidRDefault="00C155C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NzM0MTW0NDMwMDdV0lEKTi0uzszPAykwrgUAtFwFHCwAAAA="/>
  </w:docVars>
  <w:rsids>
    <w:rsidRoot w:val="00C155C4"/>
    <w:rsid w:val="000028E8"/>
    <w:rsid w:val="00011746"/>
    <w:rsid w:val="000C5128"/>
    <w:rsid w:val="000C5F4C"/>
    <w:rsid w:val="000E0E04"/>
    <w:rsid w:val="000E5347"/>
    <w:rsid w:val="00174FD3"/>
    <w:rsid w:val="001D2DAC"/>
    <w:rsid w:val="0023389C"/>
    <w:rsid w:val="00251F74"/>
    <w:rsid w:val="002520E6"/>
    <w:rsid w:val="00253D8F"/>
    <w:rsid w:val="00284A15"/>
    <w:rsid w:val="002E6643"/>
    <w:rsid w:val="003208CF"/>
    <w:rsid w:val="00324764"/>
    <w:rsid w:val="003477F3"/>
    <w:rsid w:val="0036378A"/>
    <w:rsid w:val="003C2E7F"/>
    <w:rsid w:val="00400C52"/>
    <w:rsid w:val="00452F9F"/>
    <w:rsid w:val="00470E27"/>
    <w:rsid w:val="00491110"/>
    <w:rsid w:val="00516491"/>
    <w:rsid w:val="005401BA"/>
    <w:rsid w:val="00557D74"/>
    <w:rsid w:val="00580553"/>
    <w:rsid w:val="00583DF6"/>
    <w:rsid w:val="005938EE"/>
    <w:rsid w:val="005E311F"/>
    <w:rsid w:val="005F4008"/>
    <w:rsid w:val="00606D53"/>
    <w:rsid w:val="00672C5F"/>
    <w:rsid w:val="00706510"/>
    <w:rsid w:val="007072BE"/>
    <w:rsid w:val="00773FFF"/>
    <w:rsid w:val="0080111E"/>
    <w:rsid w:val="0080250A"/>
    <w:rsid w:val="008534AA"/>
    <w:rsid w:val="008A204E"/>
    <w:rsid w:val="008B14FC"/>
    <w:rsid w:val="008D5F9A"/>
    <w:rsid w:val="0092548F"/>
    <w:rsid w:val="0094467F"/>
    <w:rsid w:val="00995319"/>
    <w:rsid w:val="009C3B38"/>
    <w:rsid w:val="009C3DEB"/>
    <w:rsid w:val="00A62CB8"/>
    <w:rsid w:val="00A97AE9"/>
    <w:rsid w:val="00AC103F"/>
    <w:rsid w:val="00AE482F"/>
    <w:rsid w:val="00B23F5E"/>
    <w:rsid w:val="00B26D13"/>
    <w:rsid w:val="00B27850"/>
    <w:rsid w:val="00B82BB0"/>
    <w:rsid w:val="00BA1017"/>
    <w:rsid w:val="00BB68E0"/>
    <w:rsid w:val="00BF0F17"/>
    <w:rsid w:val="00C155C4"/>
    <w:rsid w:val="00C3667F"/>
    <w:rsid w:val="00C7209A"/>
    <w:rsid w:val="00C81E46"/>
    <w:rsid w:val="00CF5C8F"/>
    <w:rsid w:val="00D342D4"/>
    <w:rsid w:val="00D832E1"/>
    <w:rsid w:val="00DF7B49"/>
    <w:rsid w:val="00E43188"/>
    <w:rsid w:val="00E52F27"/>
    <w:rsid w:val="00EC4F35"/>
    <w:rsid w:val="00F37766"/>
    <w:rsid w:val="00F7742B"/>
    <w:rsid w:val="00FD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CD13"/>
  <w15:docId w15:val="{98579FDE-828D-43D3-8215-6B1CA9C8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spacing w:line="240" w:lineRule="auto"/>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04"/>
    <w:rPr>
      <w:rFonts w:ascii="Segoe UI" w:hAnsi="Segoe UI" w:cs="Segoe UI"/>
      <w:sz w:val="18"/>
      <w:szCs w:val="18"/>
    </w:rPr>
  </w:style>
  <w:style w:type="character" w:styleId="Hyperlink">
    <w:name w:val="Hyperlink"/>
    <w:basedOn w:val="DefaultParagraphFont"/>
    <w:uiPriority w:val="99"/>
    <w:unhideWhenUsed/>
    <w:rsid w:val="00557D74"/>
    <w:rPr>
      <w:color w:val="0000FF" w:themeColor="hyperlink"/>
      <w:u w:val="single"/>
    </w:rPr>
  </w:style>
  <w:style w:type="character" w:styleId="UnresolvedMention">
    <w:name w:val="Unresolved Mention"/>
    <w:basedOn w:val="DefaultParagraphFont"/>
    <w:uiPriority w:val="99"/>
    <w:semiHidden/>
    <w:unhideWhenUsed/>
    <w:rsid w:val="00557D7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520E6"/>
    <w:rPr>
      <w:b/>
      <w:bCs/>
    </w:rPr>
  </w:style>
  <w:style w:type="character" w:customStyle="1" w:styleId="CommentSubjectChar">
    <w:name w:val="Comment Subject Char"/>
    <w:basedOn w:val="CommentTextChar"/>
    <w:link w:val="CommentSubject"/>
    <w:uiPriority w:val="99"/>
    <w:semiHidden/>
    <w:rsid w:val="002520E6"/>
    <w:rPr>
      <w:b/>
      <w:bCs/>
      <w:sz w:val="20"/>
      <w:szCs w:val="20"/>
    </w:rPr>
  </w:style>
  <w:style w:type="paragraph" w:customStyle="1" w:styleId="Default">
    <w:name w:val="Default"/>
    <w:rsid w:val="00E43188"/>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5F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08"/>
  </w:style>
  <w:style w:type="paragraph" w:styleId="Footer">
    <w:name w:val="footer"/>
    <w:basedOn w:val="Normal"/>
    <w:link w:val="FooterChar"/>
    <w:uiPriority w:val="99"/>
    <w:unhideWhenUsed/>
    <w:rsid w:val="005F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9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tyafentertainm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n.com/en-ae/hom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Reem FarajAllah</cp:lastModifiedBy>
  <cp:revision>2</cp:revision>
  <dcterms:created xsi:type="dcterms:W3CDTF">2020-10-26T07:08:00Z</dcterms:created>
  <dcterms:modified xsi:type="dcterms:W3CDTF">2020-10-26T07:08:00Z</dcterms:modified>
</cp:coreProperties>
</file>