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4CA2F" w14:textId="7373AAC4" w:rsidR="00087C04" w:rsidRPr="00D75530" w:rsidRDefault="000F3395" w:rsidP="00D75530">
      <w:pPr>
        <w:bidi/>
        <w:spacing w:line="240" w:lineRule="auto"/>
        <w:jc w:val="center"/>
        <w:rPr>
          <w:rFonts w:ascii="Simplified Arabic" w:hAnsi="Simplified Arabic" w:cs="Simplified Arabic"/>
          <w:b/>
          <w:bCs/>
          <w:sz w:val="24"/>
          <w:szCs w:val="24"/>
          <w:u w:val="single"/>
        </w:rPr>
      </w:pPr>
      <w:r>
        <w:rPr>
          <w:rFonts w:ascii="Simplified Arabic" w:hAnsi="Simplified Arabic" w:cs="Simplified Arabic" w:hint="cs"/>
          <w:b/>
          <w:bCs/>
          <w:sz w:val="24"/>
          <w:szCs w:val="24"/>
          <w:u w:val="single"/>
          <w:rtl/>
          <w:lang w:bidi="ar"/>
        </w:rPr>
        <w:t>خبر صحفي</w:t>
      </w:r>
    </w:p>
    <w:p w14:paraId="745D2133" w14:textId="44A2237A" w:rsidR="009F31D6" w:rsidRPr="00D75530" w:rsidRDefault="009F31D6" w:rsidP="00D75530">
      <w:pPr>
        <w:bidi/>
        <w:spacing w:line="240" w:lineRule="auto"/>
        <w:jc w:val="center"/>
        <w:rPr>
          <w:rStyle w:val="Strong"/>
          <w:rFonts w:ascii="Simplified Arabic" w:hAnsi="Simplified Arabic" w:cs="Simplified Arabic"/>
          <w:color w:val="000000"/>
          <w:sz w:val="28"/>
          <w:szCs w:val="28"/>
        </w:rPr>
      </w:pPr>
      <w:r w:rsidRPr="00D75530">
        <w:rPr>
          <w:rStyle w:val="Strong"/>
          <w:rFonts w:ascii="Simplified Arabic" w:hAnsi="Simplified Arabic" w:cs="Simplified Arabic"/>
          <w:color w:val="000000"/>
          <w:sz w:val="28"/>
          <w:szCs w:val="28"/>
        </w:rPr>
        <w:t>OSN Mezze</w:t>
      </w:r>
      <w:r w:rsidRPr="00D75530">
        <w:rPr>
          <w:rStyle w:val="Strong"/>
          <w:rFonts w:ascii="Simplified Arabic" w:hAnsi="Simplified Arabic" w:cs="Simplified Arabic"/>
          <w:color w:val="000000"/>
          <w:sz w:val="28"/>
          <w:szCs w:val="28"/>
          <w:rtl/>
          <w:lang w:bidi="ar"/>
        </w:rPr>
        <w:t xml:space="preserve"> و</w:t>
      </w:r>
      <w:r w:rsidRPr="00D75530">
        <w:rPr>
          <w:rStyle w:val="Strong"/>
          <w:rFonts w:ascii="Simplified Arabic" w:hAnsi="Simplified Arabic" w:cs="Simplified Arabic"/>
          <w:color w:val="000000"/>
          <w:sz w:val="28"/>
          <w:szCs w:val="28"/>
        </w:rPr>
        <w:t>OSN Living</w:t>
      </w:r>
      <w:r w:rsidRPr="00D75530">
        <w:rPr>
          <w:rStyle w:val="Strong"/>
          <w:rFonts w:ascii="Simplified Arabic" w:hAnsi="Simplified Arabic" w:cs="Simplified Arabic"/>
          <w:color w:val="000000"/>
          <w:sz w:val="28"/>
          <w:szCs w:val="28"/>
          <w:rtl/>
          <w:lang w:bidi="ar"/>
        </w:rPr>
        <w:t xml:space="preserve"> تعرضان 7 من أفضل برامج الطهو هذا الشهر </w:t>
      </w:r>
    </w:p>
    <w:p w14:paraId="064FE654" w14:textId="1285376D" w:rsidR="00945A0C" w:rsidRPr="00D75530" w:rsidRDefault="00F2678C" w:rsidP="00D75530">
      <w:pPr>
        <w:bidi/>
        <w:spacing w:line="240" w:lineRule="auto"/>
        <w:jc w:val="center"/>
        <w:rPr>
          <w:rStyle w:val="Strong"/>
          <w:rFonts w:ascii="Simplified Arabic" w:hAnsi="Simplified Arabic" w:cs="Simplified Arabic"/>
          <w:b w:val="0"/>
          <w:bCs w:val="0"/>
          <w:i/>
          <w:iCs/>
          <w:color w:val="000000"/>
          <w:sz w:val="24"/>
          <w:szCs w:val="24"/>
        </w:rPr>
      </w:pPr>
      <w:r w:rsidRPr="00D75530">
        <w:rPr>
          <w:rStyle w:val="Strong"/>
          <w:rFonts w:ascii="Simplified Arabic" w:hAnsi="Simplified Arabic" w:cs="Simplified Arabic"/>
          <w:b w:val="0"/>
          <w:bCs w:val="0"/>
          <w:i/>
          <w:iCs/>
          <w:color w:val="000000"/>
          <w:sz w:val="24"/>
          <w:szCs w:val="24"/>
        </w:rPr>
        <w:t>OSN</w:t>
      </w:r>
      <w:r w:rsidRPr="00D75530">
        <w:rPr>
          <w:rStyle w:val="Strong"/>
          <w:rFonts w:ascii="Simplified Arabic" w:hAnsi="Simplified Arabic" w:cs="Simplified Arabic"/>
          <w:b w:val="0"/>
          <w:bCs w:val="0"/>
          <w:i/>
          <w:iCs/>
          <w:color w:val="000000"/>
          <w:sz w:val="24"/>
          <w:szCs w:val="24"/>
          <w:rtl/>
          <w:lang w:bidi="ar"/>
        </w:rPr>
        <w:t xml:space="preserve"> تكشف عن عالم جديد من أبرز برامج الطهو مع عرض</w:t>
      </w:r>
      <w:r w:rsidR="00235507">
        <w:rPr>
          <w:rStyle w:val="Strong"/>
          <w:rFonts w:ascii="Simplified Arabic" w:hAnsi="Simplified Arabic" w:cs="Simplified Arabic" w:hint="cs"/>
          <w:b w:val="0"/>
          <w:bCs w:val="0"/>
          <w:i/>
          <w:iCs/>
          <w:color w:val="000000"/>
          <w:sz w:val="24"/>
          <w:szCs w:val="24"/>
          <w:rtl/>
          <w:lang w:bidi="ar"/>
        </w:rPr>
        <w:t xml:space="preserve"> "</w:t>
      </w:r>
      <w:r w:rsidR="00235507" w:rsidRPr="00235507">
        <w:rPr>
          <w:rStyle w:val="Strong"/>
          <w:i/>
          <w:iCs/>
          <w:color w:val="000000"/>
          <w:rtl/>
        </w:rPr>
        <w:t>يلّا نتعشّى</w:t>
      </w:r>
      <w:r w:rsidR="00235507">
        <w:rPr>
          <w:rStyle w:val="Strong"/>
          <w:rFonts w:ascii="Simplified Arabic" w:hAnsi="Simplified Arabic" w:cs="Simplified Arabic" w:hint="cs"/>
          <w:b w:val="0"/>
          <w:bCs w:val="0"/>
          <w:i/>
          <w:iCs/>
          <w:color w:val="000000"/>
          <w:sz w:val="24"/>
          <w:szCs w:val="24"/>
          <w:rtl/>
          <w:lang w:bidi="ar"/>
        </w:rPr>
        <w:t xml:space="preserve"> "</w:t>
      </w:r>
      <w:r w:rsidRPr="00D75530">
        <w:rPr>
          <w:rStyle w:val="Strong"/>
          <w:rFonts w:ascii="Simplified Arabic" w:hAnsi="Simplified Arabic" w:cs="Simplified Arabic"/>
          <w:b w:val="0"/>
          <w:bCs w:val="0"/>
          <w:i/>
          <w:iCs/>
          <w:color w:val="000000"/>
          <w:sz w:val="24"/>
          <w:szCs w:val="24"/>
          <w:rtl/>
          <w:lang w:bidi="ar"/>
        </w:rPr>
        <w:t xml:space="preserve"> النسخة العربية من برنامج </w:t>
      </w:r>
      <w:r w:rsidRPr="00D75530">
        <w:rPr>
          <w:rStyle w:val="Strong"/>
          <w:rFonts w:ascii="Simplified Arabic" w:hAnsi="Simplified Arabic" w:cs="Simplified Arabic"/>
          <w:b w:val="0"/>
          <w:bCs w:val="0"/>
          <w:i/>
          <w:iCs/>
          <w:color w:val="000000"/>
          <w:sz w:val="24"/>
          <w:szCs w:val="24"/>
          <w:lang w:bidi="ar"/>
        </w:rPr>
        <w:t>Come Dine with</w:t>
      </w:r>
      <w:r w:rsidRPr="00D75530">
        <w:rPr>
          <w:rStyle w:val="Strong"/>
          <w:rFonts w:ascii="Simplified Arabic" w:hAnsi="Simplified Arabic" w:cs="Simplified Arabic"/>
          <w:b w:val="0"/>
          <w:bCs w:val="0"/>
          <w:i/>
          <w:iCs/>
          <w:color w:val="000000"/>
          <w:sz w:val="24"/>
          <w:szCs w:val="24"/>
        </w:rPr>
        <w:t xml:space="preserve"> Me</w:t>
      </w:r>
      <w:r w:rsidRPr="00D75530">
        <w:rPr>
          <w:rStyle w:val="Strong"/>
          <w:rFonts w:ascii="Simplified Arabic" w:hAnsi="Simplified Arabic" w:cs="Simplified Arabic"/>
          <w:b w:val="0"/>
          <w:bCs w:val="0"/>
          <w:i/>
          <w:iCs/>
          <w:color w:val="000000"/>
          <w:sz w:val="24"/>
          <w:szCs w:val="24"/>
          <w:rtl/>
          <w:lang w:bidi="ar"/>
        </w:rPr>
        <w:t xml:space="preserve"> </w:t>
      </w:r>
    </w:p>
    <w:p w14:paraId="52CF445C" w14:textId="77777777" w:rsidR="00AD3F4F" w:rsidRPr="00AD3F4F" w:rsidRDefault="00AD3F4F" w:rsidP="00D75530">
      <w:pPr>
        <w:bidi/>
        <w:spacing w:line="240" w:lineRule="auto"/>
        <w:jc w:val="both"/>
        <w:rPr>
          <w:rFonts w:ascii="Simplified Arabic" w:hAnsi="Simplified Arabic" w:cs="Simplified Arabic"/>
          <w:b/>
          <w:bCs/>
          <w:sz w:val="4"/>
          <w:szCs w:val="4"/>
          <w:lang w:bidi="ar"/>
        </w:rPr>
      </w:pPr>
    </w:p>
    <w:p w14:paraId="55EA22A9" w14:textId="377DBD86" w:rsidR="00564177" w:rsidRDefault="00087C04" w:rsidP="00AD3F4F">
      <w:pPr>
        <w:bidi/>
        <w:spacing w:line="240" w:lineRule="auto"/>
        <w:jc w:val="both"/>
        <w:rPr>
          <w:rStyle w:val="Hyperlink"/>
          <w:rFonts w:ascii="Simplified Arabic" w:hAnsi="Simplified Arabic" w:cs="Simplified Arabic"/>
          <w:sz w:val="24"/>
          <w:szCs w:val="24"/>
          <w:lang w:bidi="ar"/>
        </w:rPr>
      </w:pPr>
      <w:r w:rsidRPr="00D75530">
        <w:rPr>
          <w:rFonts w:ascii="Simplified Arabic" w:hAnsi="Simplified Arabic" w:cs="Simplified Arabic"/>
          <w:b/>
          <w:bCs/>
          <w:sz w:val="24"/>
          <w:szCs w:val="24"/>
          <w:rtl/>
          <w:lang w:bidi="ar"/>
        </w:rPr>
        <w:t xml:space="preserve">دبي، دولة الإمارات العربية المتحدة - </w:t>
      </w:r>
      <w:r w:rsidR="00EB22A7">
        <w:rPr>
          <w:rFonts w:ascii="Simplified Arabic" w:hAnsi="Simplified Arabic" w:cs="Simplified Arabic"/>
          <w:b/>
          <w:bCs/>
          <w:sz w:val="24"/>
          <w:szCs w:val="24"/>
          <w:lang w:bidi="ar"/>
        </w:rPr>
        <w:t>25</w:t>
      </w:r>
      <w:r w:rsidRPr="00D75530">
        <w:rPr>
          <w:rFonts w:ascii="Simplified Arabic" w:hAnsi="Simplified Arabic" w:cs="Simplified Arabic"/>
          <w:b/>
          <w:bCs/>
          <w:sz w:val="24"/>
          <w:szCs w:val="24"/>
          <w:rtl/>
          <w:lang w:bidi="ar"/>
        </w:rPr>
        <w:t xml:space="preserve"> أكتوبر 2020: </w:t>
      </w:r>
      <w:r w:rsidRPr="00D75530">
        <w:rPr>
          <w:rFonts w:ascii="Simplified Arabic" w:hAnsi="Simplified Arabic" w:cs="Simplified Arabic"/>
          <w:sz w:val="24"/>
          <w:szCs w:val="24"/>
          <w:rtl/>
          <w:lang w:bidi="ar"/>
        </w:rPr>
        <w:t xml:space="preserve">كشفت </w:t>
      </w:r>
      <w:r w:rsidRPr="00D75530">
        <w:rPr>
          <w:rFonts w:ascii="Simplified Arabic" w:hAnsi="Simplified Arabic" w:cs="Simplified Arabic"/>
          <w:sz w:val="24"/>
          <w:szCs w:val="24"/>
        </w:rPr>
        <w:t>OSN</w:t>
      </w:r>
      <w:r w:rsidRPr="00D75530">
        <w:rPr>
          <w:rFonts w:ascii="Simplified Arabic" w:hAnsi="Simplified Arabic" w:cs="Simplified Arabic"/>
          <w:sz w:val="24"/>
          <w:szCs w:val="24"/>
          <w:rtl/>
          <w:lang w:bidi="ar"/>
        </w:rPr>
        <w:t xml:space="preserve">، شبكة المحتوى الترفيهي الرائدة في المنطقة، عن محتوى هذا الشهر الحافل بأفضل برامج الطهو التي تأخذ المشاهدين في رحلةٍ إلى عالم الوصفات الشهية والأطباق الفريدة، حيث تعرض </w:t>
      </w:r>
      <w:r w:rsidR="00512CA7">
        <w:fldChar w:fldCharType="begin"/>
      </w:r>
      <w:r w:rsidR="00512CA7">
        <w:instrText xml:space="preserve"> HYPERLINK "https://www.osn.com/en-ae/home" </w:instrText>
      </w:r>
      <w:r w:rsidR="00512CA7">
        <w:fldChar w:fldCharType="separate"/>
      </w:r>
      <w:r w:rsidRPr="00D75530">
        <w:rPr>
          <w:rStyle w:val="Hyperlink"/>
          <w:rFonts w:ascii="Simplified Arabic" w:hAnsi="Simplified Arabic" w:cs="Simplified Arabic"/>
          <w:sz w:val="24"/>
          <w:szCs w:val="24"/>
          <w:u w:val="none"/>
          <w:rtl/>
          <w:lang w:bidi="ar"/>
        </w:rPr>
        <w:t xml:space="preserve">الشبكة </w:t>
      </w:r>
      <w:r w:rsidR="00512CA7">
        <w:rPr>
          <w:rStyle w:val="Hyperlink"/>
          <w:rFonts w:ascii="Simplified Arabic" w:hAnsi="Simplified Arabic" w:cs="Simplified Arabic"/>
          <w:sz w:val="24"/>
          <w:szCs w:val="24"/>
          <w:u w:val="none"/>
          <w:lang w:bidi="ar"/>
        </w:rPr>
        <w:fldChar w:fldCharType="end"/>
      </w:r>
      <w:r w:rsidRPr="00D75530">
        <w:rPr>
          <w:rFonts w:ascii="Simplified Arabic" w:hAnsi="Simplified Arabic" w:cs="Simplified Arabic"/>
          <w:sz w:val="24"/>
          <w:szCs w:val="24"/>
          <w:rtl/>
          <w:lang w:bidi="ar"/>
        </w:rPr>
        <w:t xml:space="preserve">باقةً متنوعةً من برامج الطهو التي تلبي كافة التفضيلات والأذواق عبر قنواتها </w:t>
      </w:r>
      <w:r w:rsidR="00512CA7">
        <w:fldChar w:fldCharType="begin"/>
      </w:r>
      <w:r w:rsidR="00512CA7">
        <w:instrText xml:space="preserve"> HYPERLINK "https://www.osn.com/en/explore/channels/olh/osn-living" </w:instrText>
      </w:r>
      <w:r w:rsidR="00512CA7">
        <w:fldChar w:fldCharType="separate"/>
      </w:r>
      <w:r w:rsidRPr="00D75530">
        <w:rPr>
          <w:rStyle w:val="Hyperlink"/>
          <w:rFonts w:ascii="Simplified Arabic" w:hAnsi="Simplified Arabic" w:cs="Simplified Arabic"/>
          <w:sz w:val="24"/>
          <w:szCs w:val="24"/>
        </w:rPr>
        <w:t>OSN Living</w:t>
      </w:r>
      <w:r w:rsidR="00512CA7">
        <w:rPr>
          <w:rStyle w:val="Hyperlink"/>
          <w:rFonts w:ascii="Simplified Arabic" w:hAnsi="Simplified Arabic" w:cs="Simplified Arabic"/>
          <w:sz w:val="24"/>
          <w:szCs w:val="24"/>
        </w:rPr>
        <w:fldChar w:fldCharType="end"/>
      </w:r>
      <w:r w:rsidR="00D75530" w:rsidRPr="00D75530">
        <w:rPr>
          <w:rStyle w:val="Hyperlink"/>
          <w:rFonts w:ascii="Simplified Arabic" w:hAnsi="Simplified Arabic" w:cs="Simplified Arabic" w:hint="cs"/>
          <w:sz w:val="24"/>
          <w:szCs w:val="24"/>
          <w:u w:val="none"/>
          <w:rtl/>
        </w:rPr>
        <w:t xml:space="preserve"> </w:t>
      </w:r>
      <w:r w:rsidRPr="00D75530">
        <w:rPr>
          <w:rFonts w:ascii="Simplified Arabic" w:hAnsi="Simplified Arabic" w:cs="Simplified Arabic"/>
          <w:sz w:val="24"/>
          <w:szCs w:val="24"/>
          <w:rtl/>
          <w:lang w:bidi="ar"/>
        </w:rPr>
        <w:t>و</w:t>
      </w:r>
      <w:r w:rsidR="00512CA7">
        <w:fldChar w:fldCharType="begin"/>
      </w:r>
      <w:r w:rsidR="00512CA7">
        <w:instrText xml:space="preserve"> HYPERLINK "https://www.osn.com/en/explore/channels/omz/osn-mezze" </w:instrText>
      </w:r>
      <w:r w:rsidR="00512CA7">
        <w:fldChar w:fldCharType="separate"/>
      </w:r>
      <w:r w:rsidRPr="00D75530">
        <w:rPr>
          <w:rStyle w:val="Hyperlink"/>
          <w:rFonts w:ascii="Simplified Arabic" w:hAnsi="Simplified Arabic" w:cs="Simplified Arabic"/>
          <w:sz w:val="24"/>
          <w:szCs w:val="24"/>
        </w:rPr>
        <w:t>OSN Mezze</w:t>
      </w:r>
      <w:r w:rsidR="00512CA7">
        <w:rPr>
          <w:rStyle w:val="Hyperlink"/>
          <w:rFonts w:ascii="Simplified Arabic" w:hAnsi="Simplified Arabic" w:cs="Simplified Arabic"/>
          <w:sz w:val="24"/>
          <w:szCs w:val="24"/>
        </w:rPr>
        <w:fldChar w:fldCharType="end"/>
      </w:r>
      <w:r w:rsidRPr="00D75530">
        <w:rPr>
          <w:rFonts w:ascii="Simplified Arabic" w:hAnsi="Simplified Arabic" w:cs="Simplified Arabic"/>
          <w:sz w:val="24"/>
          <w:szCs w:val="24"/>
          <w:rtl/>
          <w:lang w:bidi="ar"/>
        </w:rPr>
        <w:t xml:space="preserve">، بالإضافة إلى </w:t>
      </w:r>
      <w:r w:rsidR="00512CA7">
        <w:fldChar w:fldCharType="begin"/>
      </w:r>
      <w:r w:rsidR="00512CA7">
        <w:instrText xml:space="preserve"> HYPERLINK "https://stream.osn.com/" </w:instrText>
      </w:r>
      <w:r w:rsidR="00512CA7">
        <w:fldChar w:fldCharType="separate"/>
      </w:r>
      <w:r w:rsidRPr="00D75530">
        <w:rPr>
          <w:rStyle w:val="Hyperlink"/>
          <w:rFonts w:ascii="Simplified Arabic" w:hAnsi="Simplified Arabic" w:cs="Simplified Arabic"/>
          <w:sz w:val="24"/>
          <w:szCs w:val="24"/>
          <w:rtl/>
          <w:lang w:bidi="ar"/>
        </w:rPr>
        <w:t xml:space="preserve">تطبيق </w:t>
      </w:r>
      <w:r w:rsidRPr="00D75530">
        <w:rPr>
          <w:rStyle w:val="Hyperlink"/>
          <w:rFonts w:ascii="Simplified Arabic" w:hAnsi="Simplified Arabic" w:cs="Simplified Arabic"/>
          <w:sz w:val="24"/>
          <w:szCs w:val="24"/>
        </w:rPr>
        <w:t>OSN</w:t>
      </w:r>
      <w:r w:rsidRPr="00D75530">
        <w:rPr>
          <w:rStyle w:val="Hyperlink"/>
          <w:rFonts w:ascii="Simplified Arabic" w:hAnsi="Simplified Arabic" w:cs="Simplified Arabic"/>
          <w:sz w:val="24"/>
          <w:szCs w:val="24"/>
          <w:rtl/>
          <w:lang w:bidi="ar"/>
        </w:rPr>
        <w:t xml:space="preserve"> </w:t>
      </w:r>
      <w:r w:rsidR="00512CA7">
        <w:rPr>
          <w:rStyle w:val="Hyperlink"/>
          <w:rFonts w:ascii="Simplified Arabic" w:hAnsi="Simplified Arabic" w:cs="Simplified Arabic"/>
          <w:sz w:val="24"/>
          <w:szCs w:val="24"/>
          <w:lang w:bidi="ar"/>
        </w:rPr>
        <w:fldChar w:fldCharType="end"/>
      </w:r>
      <w:r w:rsidRPr="00D75530">
        <w:rPr>
          <w:rStyle w:val="Hyperlink"/>
          <w:rFonts w:ascii="Simplified Arabic" w:hAnsi="Simplified Arabic" w:cs="Simplified Arabic"/>
          <w:sz w:val="24"/>
          <w:szCs w:val="24"/>
          <w:rtl/>
          <w:lang w:bidi="ar"/>
        </w:rPr>
        <w:t>للمشاهدة أونلاين</w:t>
      </w:r>
      <w:r w:rsidR="00AD3F4F">
        <w:rPr>
          <w:rStyle w:val="Hyperlink"/>
          <w:rFonts w:ascii="Simplified Arabic" w:hAnsi="Simplified Arabic" w:cs="Simplified Arabic"/>
          <w:sz w:val="24"/>
          <w:szCs w:val="24"/>
          <w:lang w:bidi="ar"/>
        </w:rPr>
        <w:t>.</w:t>
      </w:r>
    </w:p>
    <w:p w14:paraId="592F3348" w14:textId="77777777" w:rsidR="00AD3F4F" w:rsidRPr="00AD3F4F" w:rsidRDefault="00AD3F4F" w:rsidP="00AD3F4F">
      <w:pPr>
        <w:bidi/>
        <w:spacing w:line="240" w:lineRule="auto"/>
        <w:jc w:val="both"/>
        <w:rPr>
          <w:rStyle w:val="Strong"/>
          <w:rFonts w:ascii="Simplified Arabic" w:hAnsi="Simplified Arabic" w:cs="Simplified Arabic"/>
          <w:b w:val="0"/>
          <w:bCs w:val="0"/>
          <w:color w:val="0563C1"/>
          <w:sz w:val="2"/>
          <w:szCs w:val="2"/>
          <w:u w:val="single"/>
          <w:lang w:bidi="ar"/>
        </w:rPr>
      </w:pPr>
    </w:p>
    <w:p w14:paraId="43B66A51" w14:textId="48198961" w:rsidR="00330396" w:rsidRPr="00D75530" w:rsidRDefault="00712F5C" w:rsidP="00D75530">
      <w:pPr>
        <w:bidi/>
        <w:spacing w:line="240" w:lineRule="auto"/>
        <w:jc w:val="both"/>
        <w:rPr>
          <w:rStyle w:val="Strong"/>
          <w:rFonts w:ascii="Simplified Arabic" w:hAnsi="Simplified Arabic" w:cs="Simplified Arabic"/>
          <w:color w:val="000000"/>
          <w:sz w:val="24"/>
          <w:szCs w:val="24"/>
          <w:u w:val="single"/>
        </w:rPr>
      </w:pPr>
      <w:r w:rsidRPr="00D75530">
        <w:rPr>
          <w:rStyle w:val="Strong"/>
          <w:rFonts w:ascii="Simplified Arabic" w:hAnsi="Simplified Arabic" w:cs="Simplified Arabic"/>
          <w:color w:val="000000"/>
          <w:sz w:val="24"/>
          <w:szCs w:val="24"/>
          <w:u w:val="single"/>
        </w:rPr>
        <w:t>OSN Mezze</w:t>
      </w:r>
    </w:p>
    <w:p w14:paraId="2655F08E" w14:textId="5F79E143" w:rsidR="00712F5C" w:rsidRPr="00D75530" w:rsidRDefault="00235507" w:rsidP="00D75530">
      <w:pPr>
        <w:pStyle w:val="ListParagraph"/>
        <w:numPr>
          <w:ilvl w:val="0"/>
          <w:numId w:val="9"/>
        </w:numPr>
        <w:bidi/>
        <w:jc w:val="both"/>
        <w:rPr>
          <w:rFonts w:ascii="Simplified Arabic" w:hAnsi="Simplified Arabic" w:cs="Simplified Arabic"/>
          <w:sz w:val="24"/>
          <w:szCs w:val="24"/>
        </w:rPr>
      </w:pPr>
      <w:r w:rsidRPr="00D75530">
        <w:rPr>
          <w:rFonts w:ascii="Simplified Arabic" w:hAnsi="Simplified Arabic" w:cs="Simplified Arabic"/>
          <w:b/>
          <w:bCs/>
          <w:sz w:val="24"/>
          <w:szCs w:val="24"/>
          <w:rtl/>
          <w:lang w:bidi="ar"/>
        </w:rPr>
        <w:t>يلّا نتعشّى</w:t>
      </w:r>
      <w:r w:rsidRPr="00D75530">
        <w:rPr>
          <w:rFonts w:ascii="Simplified Arabic" w:hAnsi="Simplified Arabic" w:cs="Simplified Arabic"/>
          <w:sz w:val="24"/>
          <w:szCs w:val="24"/>
          <w:rtl/>
          <w:lang w:bidi="ar"/>
        </w:rPr>
        <w:t xml:space="preserve"> </w:t>
      </w:r>
      <w:r w:rsidR="00437745" w:rsidRPr="00D75530">
        <w:rPr>
          <w:rFonts w:ascii="Simplified Arabic" w:hAnsi="Simplified Arabic" w:cs="Simplified Arabic"/>
          <w:sz w:val="24"/>
          <w:szCs w:val="24"/>
          <w:rtl/>
          <w:lang w:bidi="ar"/>
        </w:rPr>
        <w:t xml:space="preserve">(من 18 أكتوبر وحتى 17 دبسمبر، من الأحد إلى الخميس، في الساعة 8 مساءً بتوقيت المملكة العربية السعودية/ الساعة 9 مساءً بتوقيت الإمارات العربية المتحدة) </w:t>
      </w:r>
    </w:p>
    <w:p w14:paraId="65C6E42B" w14:textId="70746F21" w:rsidR="00437745" w:rsidRPr="00D75530" w:rsidRDefault="00926052" w:rsidP="00D75530">
      <w:pPr>
        <w:pStyle w:val="ListParagraph"/>
        <w:bidi/>
        <w:jc w:val="both"/>
        <w:rPr>
          <w:rFonts w:ascii="Simplified Arabic" w:hAnsi="Simplified Arabic" w:cs="Simplified Arabic"/>
          <w:sz w:val="24"/>
          <w:szCs w:val="24"/>
        </w:rPr>
      </w:pPr>
      <w:r w:rsidRPr="00D75530">
        <w:rPr>
          <w:rFonts w:ascii="Simplified Arabic" w:hAnsi="Simplified Arabic" w:cs="Simplified Arabic"/>
          <w:sz w:val="24"/>
          <w:szCs w:val="24"/>
          <w:rtl/>
          <w:lang w:bidi="ar"/>
        </w:rPr>
        <w:t xml:space="preserve">تقدّم </w:t>
      </w:r>
      <w:r w:rsidRPr="00D75530">
        <w:rPr>
          <w:rFonts w:ascii="Simplified Arabic" w:hAnsi="Simplified Arabic" w:cs="Simplified Arabic"/>
          <w:sz w:val="24"/>
          <w:szCs w:val="24"/>
        </w:rPr>
        <w:t>OSN</w:t>
      </w:r>
      <w:r w:rsidRPr="00D75530">
        <w:rPr>
          <w:rFonts w:ascii="Simplified Arabic" w:hAnsi="Simplified Arabic" w:cs="Simplified Arabic"/>
          <w:sz w:val="24"/>
          <w:szCs w:val="24"/>
          <w:rtl/>
          <w:lang w:bidi="ar"/>
        </w:rPr>
        <w:t xml:space="preserve"> وللمرة الأولى نسختها العربية من سلسلة برامج تلفزيون الواقع الشهير </w:t>
      </w:r>
      <w:r w:rsidRPr="00D75530">
        <w:rPr>
          <w:rFonts w:ascii="Simplified Arabic" w:hAnsi="Simplified Arabic" w:cs="Simplified Arabic"/>
          <w:sz w:val="24"/>
          <w:szCs w:val="24"/>
        </w:rPr>
        <w:t>Come Dine with Me</w:t>
      </w:r>
      <w:r w:rsidRPr="00D75530">
        <w:rPr>
          <w:rFonts w:ascii="Simplified Arabic" w:hAnsi="Simplified Arabic" w:cs="Simplified Arabic"/>
          <w:sz w:val="24"/>
          <w:szCs w:val="24"/>
          <w:rtl/>
          <w:lang w:bidi="ar"/>
        </w:rPr>
        <w:t xml:space="preserve"> في الشرق الأوسط بعنوان </w:t>
      </w:r>
      <w:r w:rsidRPr="00D75530">
        <w:rPr>
          <w:rFonts w:ascii="Simplified Arabic" w:hAnsi="Simplified Arabic" w:cs="Simplified Arabic"/>
          <w:b/>
          <w:bCs/>
          <w:sz w:val="24"/>
          <w:szCs w:val="24"/>
          <w:rtl/>
          <w:lang w:bidi="ar"/>
        </w:rPr>
        <w:t>يلّا نتعشّى.</w:t>
      </w:r>
      <w:r w:rsidRPr="00D75530">
        <w:rPr>
          <w:rFonts w:ascii="Simplified Arabic" w:hAnsi="Simplified Arabic" w:cs="Simplified Arabic"/>
          <w:sz w:val="24"/>
          <w:szCs w:val="24"/>
          <w:rtl/>
          <w:lang w:bidi="ar"/>
        </w:rPr>
        <w:t xml:space="preserve"> تدور فكرة البرنامج الذي جرى تصويره وإنتاجه في الإمارات العربية المتحدة حول قيام أربعة أشخاص غرباء باستضافة مجموعة من الضيوف </w:t>
      </w:r>
      <w:r w:rsidR="000F3395">
        <w:rPr>
          <w:rFonts w:ascii="Simplified Arabic" w:hAnsi="Simplified Arabic" w:cs="Simplified Arabic" w:hint="cs"/>
          <w:sz w:val="24"/>
          <w:szCs w:val="24"/>
          <w:rtl/>
          <w:lang w:bidi="ar"/>
        </w:rPr>
        <w:t>على</w:t>
      </w:r>
      <w:r w:rsidRPr="00D75530">
        <w:rPr>
          <w:rFonts w:ascii="Simplified Arabic" w:hAnsi="Simplified Arabic" w:cs="Simplified Arabic"/>
          <w:sz w:val="24"/>
          <w:szCs w:val="24"/>
          <w:rtl/>
          <w:lang w:bidi="ar"/>
        </w:rPr>
        <w:t xml:space="preserve"> حفل عشاء، ويتولى الضيوف مهمة تقييم وجبات الأمسية بنقاطٍ من أصل عشرة. ورغم الأجواء الحماسية التي تغلب على البرنامج، يحظى متسابق واحد فقط باللقب مع جائزة بقيمة 1000 دولار أمريكي في نهاية الأسبوع. </w:t>
      </w:r>
    </w:p>
    <w:p w14:paraId="2D8B57D4" w14:textId="77777777" w:rsidR="00437745" w:rsidRPr="00D75530" w:rsidRDefault="00437745" w:rsidP="00D75530">
      <w:pPr>
        <w:pStyle w:val="ListParagraph"/>
        <w:bidi/>
        <w:jc w:val="both"/>
        <w:rPr>
          <w:rFonts w:ascii="Simplified Arabic" w:hAnsi="Simplified Arabic" w:cs="Simplified Arabic"/>
          <w:sz w:val="24"/>
          <w:szCs w:val="24"/>
        </w:rPr>
      </w:pPr>
    </w:p>
    <w:p w14:paraId="3871A38F" w14:textId="1A43BA98" w:rsidR="00DF3280" w:rsidRPr="00D75530" w:rsidRDefault="00926052" w:rsidP="00D75530">
      <w:pPr>
        <w:pStyle w:val="ListParagraph"/>
        <w:numPr>
          <w:ilvl w:val="0"/>
          <w:numId w:val="9"/>
        </w:numPr>
        <w:bidi/>
        <w:jc w:val="both"/>
        <w:rPr>
          <w:rFonts w:ascii="Simplified Arabic" w:hAnsi="Simplified Arabic" w:cs="Simplified Arabic"/>
          <w:sz w:val="24"/>
          <w:szCs w:val="24"/>
        </w:rPr>
      </w:pPr>
      <w:r w:rsidRPr="00D75530">
        <w:rPr>
          <w:rFonts w:ascii="Simplified Arabic" w:hAnsi="Simplified Arabic" w:cs="Simplified Arabic"/>
          <w:b/>
          <w:bCs/>
          <w:sz w:val="24"/>
          <w:szCs w:val="24"/>
        </w:rPr>
        <w:t>The Chef’s Line</w:t>
      </w:r>
      <w:r w:rsidRPr="00D75530">
        <w:rPr>
          <w:rFonts w:ascii="Simplified Arabic" w:hAnsi="Simplified Arabic" w:cs="Simplified Arabic"/>
          <w:b/>
          <w:bCs/>
          <w:sz w:val="24"/>
          <w:szCs w:val="24"/>
          <w:rtl/>
          <w:lang w:bidi="ar"/>
        </w:rPr>
        <w:t xml:space="preserve"> - الموسم الأول </w:t>
      </w:r>
      <w:r w:rsidRPr="00D75530">
        <w:rPr>
          <w:rFonts w:ascii="Simplified Arabic" w:hAnsi="Simplified Arabic" w:cs="Simplified Arabic"/>
          <w:sz w:val="24"/>
          <w:szCs w:val="24"/>
          <w:rtl/>
          <w:lang w:bidi="ar"/>
        </w:rPr>
        <w:t xml:space="preserve">(من 23 أكتوبر وحتى 12 فبراير، كُل جمعة وسبت، في تمام الساعة 8 و8:30 مساءً بتوقيت المملكة العربية السعودية/ و9 و9:30 مساءً بتوقيت الإمارات العربية المتحدة) </w:t>
      </w:r>
    </w:p>
    <w:p w14:paraId="6E438AE2" w14:textId="50A96801" w:rsidR="00BB7490" w:rsidRPr="00D75530" w:rsidRDefault="00642FE5" w:rsidP="00D75530">
      <w:pPr>
        <w:pStyle w:val="ListParagraph"/>
        <w:bidi/>
        <w:jc w:val="both"/>
        <w:rPr>
          <w:rFonts w:ascii="Simplified Arabic" w:hAnsi="Simplified Arabic" w:cs="Simplified Arabic"/>
          <w:sz w:val="24"/>
          <w:szCs w:val="24"/>
        </w:rPr>
      </w:pPr>
      <w:r w:rsidRPr="00D75530">
        <w:rPr>
          <w:rFonts w:ascii="Simplified Arabic" w:hAnsi="Simplified Arabic" w:cs="Simplified Arabic"/>
          <w:sz w:val="24"/>
          <w:szCs w:val="24"/>
          <w:rtl/>
          <w:lang w:bidi="ar"/>
        </w:rPr>
        <w:t xml:space="preserve">يستضيف البرنامج في كلّ حلقة 4 طهاة </w:t>
      </w:r>
      <w:r w:rsidR="000F3395">
        <w:rPr>
          <w:rFonts w:ascii="Simplified Arabic" w:hAnsi="Simplified Arabic" w:cs="Simplified Arabic" w:hint="cs"/>
          <w:sz w:val="24"/>
          <w:szCs w:val="24"/>
          <w:rtl/>
          <w:lang w:bidi="ar"/>
        </w:rPr>
        <w:t>مبتدئين</w:t>
      </w:r>
      <w:r w:rsidRPr="00D75530">
        <w:rPr>
          <w:rFonts w:ascii="Simplified Arabic" w:hAnsi="Simplified Arabic" w:cs="Simplified Arabic"/>
          <w:sz w:val="24"/>
          <w:szCs w:val="24"/>
          <w:rtl/>
          <w:lang w:bidi="ar"/>
        </w:rPr>
        <w:t xml:space="preserve"> للتنافس أمام الطهاة الاحترافيين في استوديو، حيث ي</w:t>
      </w:r>
      <w:r w:rsidR="000F3395">
        <w:rPr>
          <w:rFonts w:ascii="Simplified Arabic" w:hAnsi="Simplified Arabic" w:cs="Simplified Arabic" w:hint="cs"/>
          <w:sz w:val="24"/>
          <w:szCs w:val="24"/>
          <w:rtl/>
          <w:lang w:bidi="ar"/>
        </w:rPr>
        <w:t>تألف</w:t>
      </w:r>
      <w:r w:rsidRPr="00D75530">
        <w:rPr>
          <w:rFonts w:ascii="Simplified Arabic" w:hAnsi="Simplified Arabic" w:cs="Simplified Arabic"/>
          <w:sz w:val="24"/>
          <w:szCs w:val="24"/>
          <w:rtl/>
          <w:lang w:bidi="ar"/>
        </w:rPr>
        <w:t xml:space="preserve"> التحدي </w:t>
      </w:r>
      <w:r w:rsidR="000F3395">
        <w:rPr>
          <w:rFonts w:ascii="Simplified Arabic" w:hAnsi="Simplified Arabic" w:cs="Simplified Arabic" w:hint="cs"/>
          <w:sz w:val="24"/>
          <w:szCs w:val="24"/>
          <w:rtl/>
          <w:lang w:bidi="ar"/>
        </w:rPr>
        <w:t>من</w:t>
      </w:r>
      <w:r w:rsidRPr="00D75530">
        <w:rPr>
          <w:rFonts w:ascii="Simplified Arabic" w:hAnsi="Simplified Arabic" w:cs="Simplified Arabic"/>
          <w:sz w:val="24"/>
          <w:szCs w:val="24"/>
          <w:rtl/>
          <w:lang w:bidi="ar"/>
        </w:rPr>
        <w:t xml:space="preserve"> ابتكار توليفاتهم الخاصة من أحد الأطباق المميزة التي يقع عليها الاختيار أسبوعياً. وتتولى لجنة التحكيم التي تضم نخبة من نقاد الطعام تقييم الأطباق بعد تذوقها بدون معرفة هوية أصحابها. </w:t>
      </w:r>
    </w:p>
    <w:p w14:paraId="78E86B06" w14:textId="77777777" w:rsidR="00BB7490" w:rsidRPr="00D75530" w:rsidRDefault="00BB7490" w:rsidP="00D75530">
      <w:pPr>
        <w:pStyle w:val="ListParagraph"/>
        <w:bidi/>
        <w:jc w:val="both"/>
        <w:rPr>
          <w:rFonts w:ascii="Simplified Arabic" w:hAnsi="Simplified Arabic" w:cs="Simplified Arabic"/>
          <w:sz w:val="24"/>
          <w:szCs w:val="24"/>
        </w:rPr>
      </w:pPr>
    </w:p>
    <w:p w14:paraId="6D3AF3B6" w14:textId="48FAF2E0" w:rsidR="005D31D8" w:rsidRPr="00D75530" w:rsidRDefault="009A746E" w:rsidP="00D75530">
      <w:pPr>
        <w:pStyle w:val="ListParagraph"/>
        <w:numPr>
          <w:ilvl w:val="0"/>
          <w:numId w:val="9"/>
        </w:numPr>
        <w:bidi/>
        <w:jc w:val="both"/>
        <w:rPr>
          <w:rFonts w:ascii="Simplified Arabic" w:hAnsi="Simplified Arabic" w:cs="Simplified Arabic"/>
          <w:sz w:val="24"/>
          <w:szCs w:val="24"/>
        </w:rPr>
      </w:pPr>
      <w:r w:rsidRPr="00D75530">
        <w:rPr>
          <w:rFonts w:ascii="Simplified Arabic" w:hAnsi="Simplified Arabic" w:cs="Simplified Arabic"/>
          <w:b/>
          <w:bCs/>
          <w:sz w:val="24"/>
          <w:szCs w:val="24"/>
          <w:rtl/>
          <w:lang w:bidi="ar"/>
        </w:rPr>
        <w:t xml:space="preserve"> </w:t>
      </w:r>
      <w:r w:rsidRPr="00D75530">
        <w:rPr>
          <w:rFonts w:ascii="Simplified Arabic" w:hAnsi="Simplified Arabic" w:cs="Simplified Arabic"/>
          <w:b/>
          <w:bCs/>
          <w:sz w:val="24"/>
          <w:szCs w:val="24"/>
        </w:rPr>
        <w:t>Brunch @ Bobby’s</w:t>
      </w:r>
      <w:r w:rsidRPr="00D75530">
        <w:rPr>
          <w:rFonts w:ascii="Simplified Arabic" w:hAnsi="Simplified Arabic" w:cs="Simplified Arabic"/>
          <w:b/>
          <w:bCs/>
          <w:sz w:val="24"/>
          <w:szCs w:val="24"/>
          <w:rtl/>
          <w:lang w:bidi="ar"/>
        </w:rPr>
        <w:t xml:space="preserve"> - الموسم السابع (</w:t>
      </w:r>
      <w:r w:rsidRPr="00D75530">
        <w:rPr>
          <w:rFonts w:ascii="Simplified Arabic" w:hAnsi="Simplified Arabic" w:cs="Simplified Arabic"/>
          <w:sz w:val="24"/>
          <w:szCs w:val="24"/>
          <w:rtl/>
          <w:lang w:bidi="ar"/>
        </w:rPr>
        <w:t>من 16 أكتوبر وحتى 6 نوفمبر، كُل جمعة وسبت، في تمام الساعة 9 و9:30 مساءً بتوقيت المملكة العربية السعودية/ والساعة 8 و8:30 مساءً بتوقيت الإمارات العربية المتحدة)</w:t>
      </w:r>
    </w:p>
    <w:p w14:paraId="11BE209A" w14:textId="5C58F78E" w:rsidR="0033395F" w:rsidRPr="00D75530" w:rsidRDefault="0078580D" w:rsidP="00D75530">
      <w:pPr>
        <w:pStyle w:val="ListParagraph"/>
        <w:bidi/>
        <w:jc w:val="both"/>
        <w:rPr>
          <w:rFonts w:ascii="Simplified Arabic" w:hAnsi="Simplified Arabic" w:cs="Simplified Arabic"/>
          <w:sz w:val="24"/>
          <w:szCs w:val="24"/>
        </w:rPr>
      </w:pPr>
      <w:r w:rsidRPr="00D75530">
        <w:rPr>
          <w:rFonts w:ascii="Simplified Arabic" w:hAnsi="Simplified Arabic" w:cs="Simplified Arabic"/>
          <w:sz w:val="24"/>
          <w:szCs w:val="24"/>
          <w:rtl/>
          <w:lang w:bidi="ar"/>
        </w:rPr>
        <w:t>يدعو الشيف بوبي فلاي المشاهدين إلى منزله للتعرف على شغفه الكبير في عالم الطهو</w:t>
      </w:r>
      <w:r w:rsidR="000F3395">
        <w:rPr>
          <w:rFonts w:ascii="Simplified Arabic" w:hAnsi="Simplified Arabic" w:cs="Simplified Arabic" w:hint="cs"/>
          <w:sz w:val="24"/>
          <w:szCs w:val="24"/>
          <w:rtl/>
          <w:lang w:bidi="ar"/>
        </w:rPr>
        <w:t>، حيث</w:t>
      </w:r>
      <w:r w:rsidRPr="00D75530">
        <w:rPr>
          <w:rFonts w:ascii="Simplified Arabic" w:hAnsi="Simplified Arabic" w:cs="Simplified Arabic"/>
          <w:sz w:val="24"/>
          <w:szCs w:val="24"/>
          <w:rtl/>
          <w:lang w:bidi="ar"/>
        </w:rPr>
        <w:t xml:space="preserve"> يحض</w:t>
      </w:r>
      <w:r w:rsidR="000F3395">
        <w:rPr>
          <w:rFonts w:ascii="Simplified Arabic" w:hAnsi="Simplified Arabic" w:cs="Simplified Arabic" w:hint="cs"/>
          <w:sz w:val="24"/>
          <w:szCs w:val="24"/>
          <w:rtl/>
          <w:lang w:bidi="ar"/>
        </w:rPr>
        <w:t>ّ</w:t>
      </w:r>
      <w:r w:rsidRPr="00D75530">
        <w:rPr>
          <w:rFonts w:ascii="Simplified Arabic" w:hAnsi="Simplified Arabic" w:cs="Simplified Arabic"/>
          <w:sz w:val="24"/>
          <w:szCs w:val="24"/>
          <w:rtl/>
          <w:lang w:bidi="ar"/>
        </w:rPr>
        <w:t xml:space="preserve">ر وجبة برانش يوم السبت بوحي من وجبات البرانش الأمريكية والعالمية. </w:t>
      </w:r>
    </w:p>
    <w:p w14:paraId="6CD31D20" w14:textId="77777777" w:rsidR="0078580D" w:rsidRPr="00D75530" w:rsidRDefault="0078580D" w:rsidP="00D75530">
      <w:pPr>
        <w:pStyle w:val="ListParagraph"/>
        <w:bidi/>
        <w:jc w:val="both"/>
        <w:rPr>
          <w:rFonts w:ascii="Simplified Arabic" w:hAnsi="Simplified Arabic" w:cs="Simplified Arabic"/>
          <w:sz w:val="24"/>
          <w:szCs w:val="24"/>
        </w:rPr>
      </w:pPr>
    </w:p>
    <w:p w14:paraId="015C34A1" w14:textId="4AEECB81" w:rsidR="007E465C" w:rsidRPr="00D75530" w:rsidRDefault="0072244A" w:rsidP="00D75530">
      <w:pPr>
        <w:pStyle w:val="ListParagraph"/>
        <w:numPr>
          <w:ilvl w:val="0"/>
          <w:numId w:val="9"/>
        </w:numPr>
        <w:bidi/>
        <w:jc w:val="both"/>
        <w:rPr>
          <w:rFonts w:ascii="Simplified Arabic" w:hAnsi="Simplified Arabic" w:cs="Simplified Arabic"/>
          <w:sz w:val="24"/>
          <w:szCs w:val="24"/>
        </w:rPr>
      </w:pPr>
      <w:r w:rsidRPr="00D75530">
        <w:rPr>
          <w:rFonts w:ascii="Simplified Arabic" w:hAnsi="Simplified Arabic" w:cs="Simplified Arabic"/>
          <w:b/>
          <w:bCs/>
          <w:sz w:val="24"/>
          <w:szCs w:val="24"/>
        </w:rPr>
        <w:t>Guilty Pleasures</w:t>
      </w:r>
      <w:r w:rsidRPr="00D75530">
        <w:rPr>
          <w:rFonts w:ascii="Simplified Arabic" w:hAnsi="Simplified Arabic" w:cs="Simplified Arabic"/>
          <w:b/>
          <w:bCs/>
          <w:sz w:val="24"/>
          <w:szCs w:val="24"/>
          <w:rtl/>
          <w:lang w:bidi="ar"/>
        </w:rPr>
        <w:t xml:space="preserve"> - الموسم الأول، الثاني، الثالث </w:t>
      </w:r>
      <w:r w:rsidRPr="00D75530">
        <w:rPr>
          <w:rFonts w:ascii="Simplified Arabic" w:hAnsi="Simplified Arabic" w:cs="Simplified Arabic"/>
          <w:sz w:val="24"/>
          <w:szCs w:val="24"/>
          <w:rtl/>
          <w:lang w:bidi="ar"/>
        </w:rPr>
        <w:t>(من 7 أكتوبر وحتى 26 نوفمبر، كل أربعاء وخميس، في تمام الساعة 7 و7:30مساءً بتوقيت المملكة العربية السعودية/ و8 و8:30 مساءً بتوقيت الإمارات العربية المتحدة).</w:t>
      </w:r>
    </w:p>
    <w:p w14:paraId="67E30336" w14:textId="0AFF29A7" w:rsidR="00235507" w:rsidRPr="00D75530" w:rsidRDefault="00BB3E84" w:rsidP="00235507">
      <w:pPr>
        <w:bidi/>
        <w:spacing w:line="240" w:lineRule="auto"/>
        <w:ind w:left="720"/>
        <w:jc w:val="both"/>
        <w:rPr>
          <w:rFonts w:ascii="Simplified Arabic" w:hAnsi="Simplified Arabic" w:cs="Simplified Arabic"/>
          <w:sz w:val="24"/>
          <w:szCs w:val="24"/>
          <w:lang w:bidi="ar"/>
        </w:rPr>
      </w:pPr>
      <w:r w:rsidRPr="00D75530">
        <w:rPr>
          <w:rFonts w:ascii="Simplified Arabic" w:hAnsi="Simplified Arabic" w:cs="Simplified Arabic"/>
          <w:sz w:val="24"/>
          <w:szCs w:val="24"/>
          <w:rtl/>
          <w:lang w:bidi="ar"/>
        </w:rPr>
        <w:t>يحظى المشاهدون بمتابعةٍ شيّقة أثناء كشف نجومهم المفضلين عن الأطباق السرية والمميزة لديهم للمرة الأولى على الإطلاق، حيث سيقوم النجوم بزيارة مواقع مختلقة ولقاء الطهاة الذي سيبدعون في تحضير هذه الأطباق الاستثنائية. ويحفل البرنامج بأشهى الأطباق، بدءاً من كعكة الشوكولاتة المؤلفة من 24 طبقة وتشيزبرجر اللحم المقدد الكبير ووصولاً إلى شرائح فيليه مينيون المغطاة بطبقة من المحار المقلي.</w:t>
      </w:r>
    </w:p>
    <w:p w14:paraId="7D941440" w14:textId="7968CB0A" w:rsidR="0002199B" w:rsidRPr="00D75530" w:rsidRDefault="0002199B" w:rsidP="00D75530">
      <w:pPr>
        <w:pStyle w:val="ListParagraph"/>
        <w:numPr>
          <w:ilvl w:val="0"/>
          <w:numId w:val="9"/>
        </w:numPr>
        <w:bidi/>
        <w:jc w:val="both"/>
        <w:rPr>
          <w:rStyle w:val="Strong"/>
          <w:rFonts w:ascii="Simplified Arabic" w:hAnsi="Simplified Arabic" w:cs="Simplified Arabic"/>
          <w:color w:val="000000"/>
          <w:sz w:val="24"/>
          <w:szCs w:val="24"/>
          <w:u w:val="single"/>
        </w:rPr>
      </w:pPr>
      <w:r w:rsidRPr="00D75530">
        <w:rPr>
          <w:rStyle w:val="Strong"/>
          <w:rFonts w:ascii="Simplified Arabic" w:hAnsi="Simplified Arabic" w:cs="Simplified Arabic"/>
          <w:color w:val="000000"/>
          <w:sz w:val="24"/>
          <w:szCs w:val="24"/>
        </w:rPr>
        <w:t>Simply Laura</w:t>
      </w:r>
      <w:r w:rsidRPr="00D75530">
        <w:rPr>
          <w:rStyle w:val="Strong"/>
          <w:rFonts w:ascii="Simplified Arabic" w:hAnsi="Simplified Arabic" w:cs="Simplified Arabic"/>
          <w:color w:val="000000"/>
          <w:sz w:val="24"/>
          <w:szCs w:val="24"/>
          <w:rtl/>
          <w:lang w:bidi="ar"/>
        </w:rPr>
        <w:t xml:space="preserve"> - الموسم الثاني </w:t>
      </w:r>
      <w:r w:rsidRPr="00D75530">
        <w:rPr>
          <w:rStyle w:val="Strong"/>
          <w:rFonts w:ascii="Simplified Arabic" w:hAnsi="Simplified Arabic" w:cs="Simplified Arabic"/>
          <w:b w:val="0"/>
          <w:bCs w:val="0"/>
          <w:color w:val="000000"/>
          <w:sz w:val="24"/>
          <w:szCs w:val="24"/>
          <w:rtl/>
          <w:lang w:bidi="ar"/>
        </w:rPr>
        <w:t>(من 20 أكتوبر وحتى 8 ديسمبر، كل ثلاثاء، في تمام الساعة 7:00 مساءً بتوقيت المملكة العربية السعودية/ 8:00 مساءً بتوقيت الإمارات العربية المتحدة)</w:t>
      </w:r>
    </w:p>
    <w:p w14:paraId="444227D5" w14:textId="75880BD9" w:rsidR="00417B3A" w:rsidRPr="00D75530" w:rsidRDefault="00417B3A" w:rsidP="00D75530">
      <w:pPr>
        <w:pStyle w:val="ListParagraph"/>
        <w:bidi/>
        <w:jc w:val="both"/>
        <w:rPr>
          <w:rFonts w:ascii="Simplified Arabic" w:hAnsi="Simplified Arabic" w:cs="Simplified Arabic"/>
          <w:sz w:val="24"/>
          <w:szCs w:val="24"/>
        </w:rPr>
      </w:pPr>
      <w:r w:rsidRPr="00D75530">
        <w:rPr>
          <w:rStyle w:val="Strong"/>
          <w:rFonts w:ascii="Simplified Arabic" w:hAnsi="Simplified Arabic" w:cs="Simplified Arabic"/>
          <w:b w:val="0"/>
          <w:bCs w:val="0"/>
          <w:color w:val="000000"/>
          <w:sz w:val="24"/>
          <w:szCs w:val="24"/>
          <w:rtl/>
          <w:lang w:bidi="ar"/>
        </w:rPr>
        <w:t xml:space="preserve">يمكن لمشتركي تطبيق </w:t>
      </w:r>
      <w:r w:rsidRPr="00D75530">
        <w:rPr>
          <w:rStyle w:val="Strong"/>
          <w:rFonts w:ascii="Simplified Arabic" w:hAnsi="Simplified Arabic" w:cs="Simplified Arabic"/>
          <w:b w:val="0"/>
          <w:bCs w:val="0"/>
          <w:color w:val="000000"/>
          <w:sz w:val="24"/>
          <w:szCs w:val="24"/>
        </w:rPr>
        <w:t>OSN</w:t>
      </w:r>
      <w:r w:rsidRPr="00D75530">
        <w:rPr>
          <w:rStyle w:val="Strong"/>
          <w:rFonts w:ascii="Simplified Arabic" w:hAnsi="Simplified Arabic" w:cs="Simplified Arabic"/>
          <w:b w:val="0"/>
          <w:bCs w:val="0"/>
          <w:color w:val="000000"/>
          <w:sz w:val="24"/>
          <w:szCs w:val="24"/>
          <w:rtl/>
          <w:lang w:bidi="ar"/>
        </w:rPr>
        <w:t xml:space="preserve"> للمشاهدة أونلاين متابعة الموسم الأول من البرنامج الجديد مع </w:t>
      </w:r>
      <w:r w:rsidR="000F3395">
        <w:rPr>
          <w:rStyle w:val="Strong"/>
          <w:rFonts w:ascii="Simplified Arabic" w:hAnsi="Simplified Arabic" w:cs="Simplified Arabic" w:hint="cs"/>
          <w:b w:val="0"/>
          <w:bCs w:val="0"/>
          <w:color w:val="000000"/>
          <w:sz w:val="24"/>
          <w:szCs w:val="24"/>
          <w:rtl/>
          <w:lang w:bidi="ar"/>
        </w:rPr>
        <w:t>الشيف</w:t>
      </w:r>
      <w:r w:rsidRPr="00D75530">
        <w:rPr>
          <w:rStyle w:val="Strong"/>
          <w:rFonts w:ascii="Simplified Arabic" w:hAnsi="Simplified Arabic" w:cs="Simplified Arabic"/>
          <w:b w:val="0"/>
          <w:bCs w:val="0"/>
          <w:color w:val="000000"/>
          <w:sz w:val="24"/>
          <w:szCs w:val="24"/>
          <w:rtl/>
          <w:lang w:bidi="ar"/>
        </w:rPr>
        <w:t xml:space="preserve"> المميزة لورا فيتالي </w:t>
      </w:r>
      <w:r w:rsidRPr="00D75530">
        <w:rPr>
          <w:rFonts w:ascii="Simplified Arabic" w:hAnsi="Simplified Arabic" w:cs="Simplified Arabic"/>
          <w:sz w:val="24"/>
          <w:szCs w:val="24"/>
          <w:rtl/>
          <w:lang w:bidi="ar"/>
        </w:rPr>
        <w:t xml:space="preserve">التي ستقدم أشهى الأطباق </w:t>
      </w:r>
      <w:r w:rsidR="000F3395">
        <w:rPr>
          <w:rFonts w:ascii="Simplified Arabic" w:hAnsi="Simplified Arabic" w:cs="Simplified Arabic" w:hint="cs"/>
          <w:sz w:val="24"/>
          <w:szCs w:val="24"/>
          <w:rtl/>
          <w:lang w:bidi="ar"/>
        </w:rPr>
        <w:t>المحلية</w:t>
      </w:r>
      <w:r w:rsidRPr="00D75530">
        <w:rPr>
          <w:rFonts w:ascii="Simplified Arabic" w:hAnsi="Simplified Arabic" w:cs="Simplified Arabic"/>
          <w:sz w:val="24"/>
          <w:szCs w:val="24"/>
          <w:rtl/>
          <w:lang w:bidi="ar"/>
        </w:rPr>
        <w:t xml:space="preserve"> بأسلوبها الخاص. وسيكشف البرنامج عن باقةٍ من الوصفات الموسمية اللذيذة التي تشكل خياراً مثالياً للذين يمتلكون برنامج أعمال مزدحم بفضل خطواتها البسيطة.</w:t>
      </w:r>
    </w:p>
    <w:p w14:paraId="21E0C1E3" w14:textId="4070EC1B" w:rsidR="00417B3A" w:rsidRPr="00D75530" w:rsidRDefault="00417B3A" w:rsidP="00D75530">
      <w:pPr>
        <w:bidi/>
        <w:jc w:val="both"/>
        <w:rPr>
          <w:rStyle w:val="Strong"/>
          <w:rFonts w:ascii="Simplified Arabic" w:hAnsi="Simplified Arabic" w:cs="Simplified Arabic"/>
          <w:b w:val="0"/>
          <w:bCs w:val="0"/>
          <w:color w:val="000000"/>
          <w:sz w:val="24"/>
          <w:szCs w:val="24"/>
          <w:u w:val="single"/>
        </w:rPr>
      </w:pPr>
    </w:p>
    <w:p w14:paraId="471E8E3E" w14:textId="4C9676F5" w:rsidR="00417B3A" w:rsidRPr="00D75530" w:rsidRDefault="00C7624A" w:rsidP="00D75530">
      <w:pPr>
        <w:pStyle w:val="ListParagraph"/>
        <w:numPr>
          <w:ilvl w:val="0"/>
          <w:numId w:val="9"/>
        </w:numPr>
        <w:bidi/>
        <w:jc w:val="both"/>
        <w:rPr>
          <w:rStyle w:val="Strong"/>
          <w:rFonts w:ascii="Simplified Arabic" w:hAnsi="Simplified Arabic" w:cs="Simplified Arabic"/>
          <w:b w:val="0"/>
          <w:bCs w:val="0"/>
          <w:color w:val="000000"/>
          <w:sz w:val="24"/>
          <w:szCs w:val="24"/>
          <w:u w:val="single"/>
        </w:rPr>
      </w:pPr>
      <w:r w:rsidRPr="00D75530">
        <w:rPr>
          <w:rStyle w:val="Strong"/>
          <w:rFonts w:ascii="Simplified Arabic" w:hAnsi="Simplified Arabic" w:cs="Simplified Arabic"/>
          <w:color w:val="000000"/>
          <w:sz w:val="24"/>
          <w:szCs w:val="24"/>
        </w:rPr>
        <w:t xml:space="preserve">The Big Eat with John </w:t>
      </w:r>
      <w:proofErr w:type="spellStart"/>
      <w:r w:rsidRPr="00D75530">
        <w:rPr>
          <w:rStyle w:val="Strong"/>
          <w:rFonts w:ascii="Simplified Arabic" w:hAnsi="Simplified Arabic" w:cs="Simplified Arabic"/>
          <w:color w:val="000000"/>
          <w:sz w:val="24"/>
          <w:szCs w:val="24"/>
        </w:rPr>
        <w:t>Whaite</w:t>
      </w:r>
      <w:proofErr w:type="spellEnd"/>
      <w:r w:rsidRPr="00D75530">
        <w:rPr>
          <w:rStyle w:val="Strong"/>
          <w:rFonts w:ascii="Simplified Arabic" w:hAnsi="Simplified Arabic" w:cs="Simplified Arabic"/>
          <w:color w:val="000000"/>
          <w:sz w:val="24"/>
          <w:szCs w:val="24"/>
        </w:rPr>
        <w:t xml:space="preserve"> and Andy Bates</w:t>
      </w:r>
      <w:r w:rsidRPr="00D75530">
        <w:rPr>
          <w:rStyle w:val="Strong"/>
          <w:rFonts w:ascii="Simplified Arabic" w:hAnsi="Simplified Arabic" w:cs="Simplified Arabic"/>
          <w:color w:val="000000"/>
          <w:sz w:val="24"/>
          <w:szCs w:val="24"/>
          <w:rtl/>
          <w:lang w:bidi="ar"/>
        </w:rPr>
        <w:t xml:space="preserve"> </w:t>
      </w:r>
      <w:r w:rsidRPr="00D75530">
        <w:rPr>
          <w:rStyle w:val="Strong"/>
          <w:rFonts w:ascii="Simplified Arabic" w:hAnsi="Simplified Arabic" w:cs="Simplified Arabic"/>
          <w:b w:val="0"/>
          <w:bCs w:val="0"/>
          <w:color w:val="000000"/>
          <w:sz w:val="24"/>
          <w:szCs w:val="24"/>
          <w:rtl/>
          <w:lang w:bidi="ar"/>
        </w:rPr>
        <w:t>(من 20 أكتوبر وحتى 8 ديسمبر، كل ثلاثاء، في تمام الساعة 7:30 مساءً بتوقيت المملكة العربية السعودية/ 8:30 مساءً بتوقيت الإمارات العربية المتحدة)</w:t>
      </w:r>
    </w:p>
    <w:p w14:paraId="6770D2AB" w14:textId="79EDA8E2" w:rsidR="00417B3A" w:rsidRPr="00D75530" w:rsidRDefault="00014201" w:rsidP="00D75530">
      <w:pPr>
        <w:pStyle w:val="ListParagraph"/>
        <w:bidi/>
        <w:jc w:val="both"/>
        <w:rPr>
          <w:rFonts w:ascii="Simplified Arabic" w:hAnsi="Simplified Arabic" w:cs="Simplified Arabic"/>
          <w:sz w:val="24"/>
          <w:szCs w:val="24"/>
        </w:rPr>
      </w:pPr>
      <w:r w:rsidRPr="00D75530">
        <w:rPr>
          <w:rFonts w:ascii="Simplified Arabic" w:hAnsi="Simplified Arabic" w:cs="Simplified Arabic"/>
          <w:sz w:val="24"/>
          <w:szCs w:val="24"/>
          <w:rtl/>
          <w:lang w:bidi="ar"/>
        </w:rPr>
        <w:t>يأخذ الطاهيان المميزان جون و</w:t>
      </w:r>
      <w:r w:rsidR="00235507">
        <w:rPr>
          <w:rFonts w:ascii="Simplified Arabic" w:hAnsi="Simplified Arabic" w:cs="Simplified Arabic" w:hint="cs"/>
          <w:sz w:val="24"/>
          <w:szCs w:val="24"/>
          <w:rtl/>
          <w:lang w:bidi="ar"/>
        </w:rPr>
        <w:t>ا</w:t>
      </w:r>
      <w:r w:rsidRPr="00D75530">
        <w:rPr>
          <w:rFonts w:ascii="Simplified Arabic" w:hAnsi="Simplified Arabic" w:cs="Simplified Arabic"/>
          <w:sz w:val="24"/>
          <w:szCs w:val="24"/>
          <w:rtl/>
          <w:lang w:bidi="ar"/>
        </w:rPr>
        <w:t>يت وأندي بيتس الذواقة في رحلةٍ لاستكشاف عوالم الطهو الفريدة، حيث يستضيف البرنامج نخبة من أشهر الطهاة العالميين لتقديم دروس احترافية من مطابخ عديدة. وسيكشف الطهاة عن كافة التفاصيل واللمسات الخاصة بأشهى الوصفات، بدءاً من أطباق الكاري الحارة ووصولاً إلى أصناف المعجنات الموسمية.</w:t>
      </w:r>
    </w:p>
    <w:p w14:paraId="6CEF2CA5" w14:textId="27DA84D4" w:rsidR="00014201" w:rsidRPr="00D75530" w:rsidRDefault="00014201" w:rsidP="00D75530">
      <w:pPr>
        <w:bidi/>
        <w:jc w:val="both"/>
        <w:rPr>
          <w:rStyle w:val="Strong"/>
          <w:rFonts w:ascii="Simplified Arabic" w:hAnsi="Simplified Arabic" w:cs="Simplified Arabic"/>
          <w:b w:val="0"/>
          <w:bCs w:val="0"/>
          <w:sz w:val="24"/>
          <w:szCs w:val="24"/>
        </w:rPr>
      </w:pPr>
    </w:p>
    <w:p w14:paraId="05268273" w14:textId="4E08F9D6" w:rsidR="00014201" w:rsidRPr="00D75530" w:rsidRDefault="000F3395" w:rsidP="00D75530">
      <w:pPr>
        <w:bidi/>
        <w:jc w:val="both"/>
        <w:rPr>
          <w:rFonts w:ascii="Simplified Arabic" w:hAnsi="Simplified Arabic" w:cs="Simplified Arabic"/>
          <w:sz w:val="24"/>
          <w:szCs w:val="24"/>
        </w:rPr>
      </w:pPr>
      <w:r>
        <w:rPr>
          <w:rStyle w:val="Strong"/>
          <w:rFonts w:ascii="Simplified Arabic" w:hAnsi="Simplified Arabic" w:cs="Simplified Arabic" w:hint="cs"/>
          <w:b w:val="0"/>
          <w:bCs w:val="0"/>
          <w:sz w:val="24"/>
          <w:szCs w:val="24"/>
          <w:rtl/>
          <w:lang w:bidi="ar"/>
        </w:rPr>
        <w:t xml:space="preserve">كما </w:t>
      </w:r>
      <w:r w:rsidR="00D77BBD" w:rsidRPr="00D75530">
        <w:rPr>
          <w:rStyle w:val="Strong"/>
          <w:rFonts w:ascii="Simplified Arabic" w:hAnsi="Simplified Arabic" w:cs="Simplified Arabic"/>
          <w:b w:val="0"/>
          <w:bCs w:val="0"/>
          <w:sz w:val="24"/>
          <w:szCs w:val="24"/>
          <w:rtl/>
          <w:lang w:bidi="ar"/>
        </w:rPr>
        <w:t xml:space="preserve">تبث قناة </w:t>
      </w:r>
      <w:r w:rsidR="00D77BBD" w:rsidRPr="00D75530">
        <w:rPr>
          <w:rStyle w:val="Strong"/>
          <w:rFonts w:ascii="Simplified Arabic" w:hAnsi="Simplified Arabic" w:cs="Simplified Arabic"/>
          <w:b w:val="0"/>
          <w:bCs w:val="0"/>
          <w:sz w:val="24"/>
          <w:szCs w:val="24"/>
        </w:rPr>
        <w:t>OSN Living</w:t>
      </w:r>
      <w:r w:rsidR="00D77BBD" w:rsidRPr="00D75530">
        <w:rPr>
          <w:rStyle w:val="Strong"/>
          <w:rFonts w:ascii="Simplified Arabic" w:hAnsi="Simplified Arabic" w:cs="Simplified Arabic"/>
          <w:b w:val="0"/>
          <w:bCs w:val="0"/>
          <w:sz w:val="24"/>
          <w:szCs w:val="24"/>
          <w:rtl/>
          <w:lang w:bidi="ar"/>
        </w:rPr>
        <w:t xml:space="preserve"> برنامج </w:t>
      </w:r>
      <w:r w:rsidR="00D77BBD" w:rsidRPr="00D75530">
        <w:rPr>
          <w:rStyle w:val="Strong"/>
          <w:rFonts w:ascii="Simplified Arabic" w:hAnsi="Simplified Arabic" w:cs="Simplified Arabic"/>
          <w:sz w:val="24"/>
          <w:szCs w:val="24"/>
        </w:rPr>
        <w:t>Island Hunters</w:t>
      </w:r>
      <w:r w:rsidR="00D77BBD" w:rsidRPr="00D75530">
        <w:rPr>
          <w:rFonts w:ascii="Simplified Arabic" w:hAnsi="Simplified Arabic" w:cs="Simplified Arabic"/>
          <w:sz w:val="24"/>
          <w:szCs w:val="24"/>
          <w:rtl/>
          <w:lang w:bidi="ar"/>
        </w:rPr>
        <w:t xml:space="preserve"> الشهير، والذي يعتبر جزءاً من سلسلة </w:t>
      </w:r>
      <w:r w:rsidR="00D77BBD" w:rsidRPr="00D75530">
        <w:rPr>
          <w:rFonts w:ascii="Simplified Arabic" w:hAnsi="Simplified Arabic" w:cs="Simplified Arabic"/>
          <w:sz w:val="24"/>
          <w:szCs w:val="24"/>
        </w:rPr>
        <w:t>House Hunters</w:t>
      </w:r>
      <w:r w:rsidR="00D77BBD" w:rsidRPr="00D75530">
        <w:rPr>
          <w:rFonts w:ascii="Simplified Arabic" w:hAnsi="Simplified Arabic" w:cs="Simplified Arabic"/>
          <w:sz w:val="24"/>
          <w:szCs w:val="24"/>
          <w:rtl/>
          <w:lang w:bidi="ar"/>
        </w:rPr>
        <w:t xml:space="preserve"> مع طابع استوائي. </w:t>
      </w:r>
      <w:r>
        <w:rPr>
          <w:rFonts w:ascii="Simplified Arabic" w:hAnsi="Simplified Arabic" w:cs="Simplified Arabic" w:hint="cs"/>
          <w:sz w:val="24"/>
          <w:szCs w:val="24"/>
          <w:rtl/>
          <w:lang w:bidi="ar"/>
        </w:rPr>
        <w:t>و</w:t>
      </w:r>
      <w:r w:rsidR="00D77BBD" w:rsidRPr="00D75530">
        <w:rPr>
          <w:rFonts w:ascii="Simplified Arabic" w:hAnsi="Simplified Arabic" w:cs="Simplified Arabic"/>
          <w:sz w:val="24"/>
          <w:szCs w:val="24"/>
          <w:rtl/>
          <w:lang w:bidi="ar"/>
        </w:rPr>
        <w:t>يصطحب البرنامج المشاهدين في رحلةٍ إلى أكثر الوجهات تميّزاً على مستوى العالم، حيث يتجول المشترون المحتملون في ثلاث جزر ساحرة قبل شراء أو استئجار مكانهم المفضل.</w:t>
      </w:r>
    </w:p>
    <w:p w14:paraId="7C3FC58D" w14:textId="5CDB49E6" w:rsidR="00BB3007" w:rsidRPr="00D75530" w:rsidRDefault="00BB3007" w:rsidP="00D75530">
      <w:pPr>
        <w:bidi/>
        <w:jc w:val="both"/>
        <w:rPr>
          <w:rFonts w:ascii="Simplified Arabic" w:hAnsi="Simplified Arabic" w:cs="Simplified Arabic"/>
          <w:sz w:val="24"/>
          <w:szCs w:val="24"/>
        </w:rPr>
      </w:pPr>
    </w:p>
    <w:p w14:paraId="127C39C5" w14:textId="77777777" w:rsidR="0018476B" w:rsidRPr="00C828AA" w:rsidRDefault="0018476B" w:rsidP="00D75530">
      <w:pPr>
        <w:bidi/>
        <w:spacing w:line="276" w:lineRule="auto"/>
        <w:rPr>
          <w:rFonts w:ascii="Simplified Arabic" w:hAnsi="Simplified Arabic" w:cs="Simplified Arabic"/>
          <w:b/>
          <w:bCs/>
          <w:i/>
          <w:iCs/>
          <w:color w:val="000000"/>
          <w:sz w:val="24"/>
          <w:szCs w:val="24"/>
        </w:rPr>
      </w:pPr>
    </w:p>
    <w:sectPr w:rsidR="0018476B" w:rsidRPr="00C828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03DA3" w14:textId="77777777" w:rsidR="00672C66" w:rsidRDefault="00672C66" w:rsidP="001358FE">
      <w:pPr>
        <w:spacing w:after="0" w:line="240" w:lineRule="auto"/>
      </w:pPr>
      <w:r>
        <w:separator/>
      </w:r>
    </w:p>
  </w:endnote>
  <w:endnote w:type="continuationSeparator" w:id="0">
    <w:p w14:paraId="09274CFF" w14:textId="77777777" w:rsidR="00672C66" w:rsidRDefault="00672C66" w:rsidP="0013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F03FA" w14:textId="77777777" w:rsidR="00672C66" w:rsidRDefault="00672C66" w:rsidP="001358FE">
      <w:pPr>
        <w:spacing w:after="0" w:line="240" w:lineRule="auto"/>
      </w:pPr>
      <w:r>
        <w:separator/>
      </w:r>
    </w:p>
  </w:footnote>
  <w:footnote w:type="continuationSeparator" w:id="0">
    <w:p w14:paraId="403A0CA2" w14:textId="77777777" w:rsidR="00672C66" w:rsidRDefault="00672C66" w:rsidP="00135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7601D" w14:textId="427888E0" w:rsidR="001358FE" w:rsidRDefault="001358FE" w:rsidP="001358FE">
    <w:pPr>
      <w:pStyle w:val="Header"/>
      <w:bidi/>
      <w:jc w:val="center"/>
    </w:pPr>
    <w:r>
      <w:rPr>
        <w:noProof/>
      </w:rPr>
      <w:drawing>
        <wp:inline distT="0" distB="0" distL="0" distR="0" wp14:anchorId="2527E20D" wp14:editId="0617DD0D">
          <wp:extent cx="1066800" cy="75852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72990" cy="762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E7AE8"/>
    <w:multiLevelType w:val="hybridMultilevel"/>
    <w:tmpl w:val="9A96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A68B2"/>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846C9"/>
    <w:multiLevelType w:val="hybridMultilevel"/>
    <w:tmpl w:val="61403FD4"/>
    <w:lvl w:ilvl="0" w:tplc="128E40DC">
      <w:start w:val="1"/>
      <w:numFmt w:val="decimal"/>
      <w:lvlText w:val="%1."/>
      <w:lvlJc w:val="left"/>
      <w:pPr>
        <w:ind w:left="720" w:hanging="360"/>
      </w:pPr>
      <w:rPr>
        <w:rFonts w:asciiTheme="minorBidi" w:hAnsiTheme="minorBid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2510C"/>
    <w:multiLevelType w:val="hybridMultilevel"/>
    <w:tmpl w:val="249A7FC4"/>
    <w:lvl w:ilvl="0" w:tplc="558C6C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C4128"/>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84976"/>
    <w:multiLevelType w:val="hybridMultilevel"/>
    <w:tmpl w:val="44B0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E388B"/>
    <w:multiLevelType w:val="hybridMultilevel"/>
    <w:tmpl w:val="9AB49198"/>
    <w:lvl w:ilvl="0" w:tplc="EF36A772">
      <w:start w:val="1"/>
      <w:numFmt w:val="decimal"/>
      <w:lvlText w:val="%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5187C"/>
    <w:multiLevelType w:val="hybridMultilevel"/>
    <w:tmpl w:val="8FB6D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916CA"/>
    <w:multiLevelType w:val="hybridMultilevel"/>
    <w:tmpl w:val="04AC7F58"/>
    <w:lvl w:ilvl="0" w:tplc="7B40D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7"/>
  </w:num>
  <w:num w:numId="4">
    <w:abstractNumId w:val="8"/>
  </w:num>
  <w:num w:numId="5">
    <w:abstractNumId w:val="5"/>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NzQzMjIyNbUwMDFV0lEKTi0uzszPAykwrgUA/KUj+ywAAAA="/>
  </w:docVars>
  <w:rsids>
    <w:rsidRoot w:val="001358FE"/>
    <w:rsid w:val="00006BB9"/>
    <w:rsid w:val="00014201"/>
    <w:rsid w:val="0002199B"/>
    <w:rsid w:val="0003452A"/>
    <w:rsid w:val="00044C19"/>
    <w:rsid w:val="000804B3"/>
    <w:rsid w:val="00080D0A"/>
    <w:rsid w:val="00087C04"/>
    <w:rsid w:val="000A5A27"/>
    <w:rsid w:val="000F3395"/>
    <w:rsid w:val="001358FE"/>
    <w:rsid w:val="001520C3"/>
    <w:rsid w:val="00152DBB"/>
    <w:rsid w:val="0018476B"/>
    <w:rsid w:val="001975BE"/>
    <w:rsid w:val="001B144C"/>
    <w:rsid w:val="00200545"/>
    <w:rsid w:val="0021296B"/>
    <w:rsid w:val="00235507"/>
    <w:rsid w:val="002941D9"/>
    <w:rsid w:val="002D16C3"/>
    <w:rsid w:val="002F3137"/>
    <w:rsid w:val="003100D1"/>
    <w:rsid w:val="00324BA2"/>
    <w:rsid w:val="00325E88"/>
    <w:rsid w:val="00327DB9"/>
    <w:rsid w:val="00330396"/>
    <w:rsid w:val="0033395F"/>
    <w:rsid w:val="0036334A"/>
    <w:rsid w:val="00371457"/>
    <w:rsid w:val="00396997"/>
    <w:rsid w:val="003A4D27"/>
    <w:rsid w:val="00417B3A"/>
    <w:rsid w:val="00437745"/>
    <w:rsid w:val="00451304"/>
    <w:rsid w:val="004B4157"/>
    <w:rsid w:val="004B64F0"/>
    <w:rsid w:val="004C6E0B"/>
    <w:rsid w:val="004F530F"/>
    <w:rsid w:val="00507915"/>
    <w:rsid w:val="00512CA7"/>
    <w:rsid w:val="00531A5B"/>
    <w:rsid w:val="00532997"/>
    <w:rsid w:val="00564177"/>
    <w:rsid w:val="00572903"/>
    <w:rsid w:val="00576D3D"/>
    <w:rsid w:val="00577DC6"/>
    <w:rsid w:val="00585524"/>
    <w:rsid w:val="005A1948"/>
    <w:rsid w:val="005C3AD8"/>
    <w:rsid w:val="005D31D8"/>
    <w:rsid w:val="005E0C30"/>
    <w:rsid w:val="005E6792"/>
    <w:rsid w:val="005F3E0D"/>
    <w:rsid w:val="00642FE5"/>
    <w:rsid w:val="00646283"/>
    <w:rsid w:val="00656F96"/>
    <w:rsid w:val="00672C66"/>
    <w:rsid w:val="0069583E"/>
    <w:rsid w:val="006B66F8"/>
    <w:rsid w:val="006D3937"/>
    <w:rsid w:val="006E3BF4"/>
    <w:rsid w:val="006F63C0"/>
    <w:rsid w:val="00712F5C"/>
    <w:rsid w:val="0072244A"/>
    <w:rsid w:val="007332B9"/>
    <w:rsid w:val="0073505A"/>
    <w:rsid w:val="00742BC5"/>
    <w:rsid w:val="00767C62"/>
    <w:rsid w:val="0078580D"/>
    <w:rsid w:val="007B1FD4"/>
    <w:rsid w:val="007B7284"/>
    <w:rsid w:val="007D0977"/>
    <w:rsid w:val="007E1434"/>
    <w:rsid w:val="007E465C"/>
    <w:rsid w:val="0080308E"/>
    <w:rsid w:val="00832BCB"/>
    <w:rsid w:val="00832D37"/>
    <w:rsid w:val="00833885"/>
    <w:rsid w:val="008E64C1"/>
    <w:rsid w:val="00915571"/>
    <w:rsid w:val="00926052"/>
    <w:rsid w:val="00945A0C"/>
    <w:rsid w:val="0096171B"/>
    <w:rsid w:val="00963D61"/>
    <w:rsid w:val="0097357C"/>
    <w:rsid w:val="0097366D"/>
    <w:rsid w:val="009A6A7D"/>
    <w:rsid w:val="009A746E"/>
    <w:rsid w:val="009D65B3"/>
    <w:rsid w:val="009E2CDF"/>
    <w:rsid w:val="009F31D6"/>
    <w:rsid w:val="00A47C8F"/>
    <w:rsid w:val="00A561C0"/>
    <w:rsid w:val="00AD3F4F"/>
    <w:rsid w:val="00AD5A2E"/>
    <w:rsid w:val="00B11DBF"/>
    <w:rsid w:val="00B11E9E"/>
    <w:rsid w:val="00B742AE"/>
    <w:rsid w:val="00B853C1"/>
    <w:rsid w:val="00BB3007"/>
    <w:rsid w:val="00BB3E84"/>
    <w:rsid w:val="00BB7490"/>
    <w:rsid w:val="00BC3B89"/>
    <w:rsid w:val="00BE4AC0"/>
    <w:rsid w:val="00C0248A"/>
    <w:rsid w:val="00C167BF"/>
    <w:rsid w:val="00C40799"/>
    <w:rsid w:val="00C43680"/>
    <w:rsid w:val="00C7624A"/>
    <w:rsid w:val="00C828AA"/>
    <w:rsid w:val="00CC04B3"/>
    <w:rsid w:val="00CF3780"/>
    <w:rsid w:val="00CF7113"/>
    <w:rsid w:val="00D75530"/>
    <w:rsid w:val="00D77BBD"/>
    <w:rsid w:val="00D82617"/>
    <w:rsid w:val="00DA600E"/>
    <w:rsid w:val="00DB4858"/>
    <w:rsid w:val="00DE2F0B"/>
    <w:rsid w:val="00DF2D9C"/>
    <w:rsid w:val="00DF3280"/>
    <w:rsid w:val="00E052F2"/>
    <w:rsid w:val="00E32EDC"/>
    <w:rsid w:val="00E46504"/>
    <w:rsid w:val="00E72FF3"/>
    <w:rsid w:val="00E7439C"/>
    <w:rsid w:val="00E84EE3"/>
    <w:rsid w:val="00EA13D3"/>
    <w:rsid w:val="00EB22A7"/>
    <w:rsid w:val="00EB7D62"/>
    <w:rsid w:val="00EC7312"/>
    <w:rsid w:val="00F2678C"/>
    <w:rsid w:val="00F9171F"/>
    <w:rsid w:val="00F91C1E"/>
    <w:rsid w:val="00FA69E6"/>
    <w:rsid w:val="00FB0435"/>
    <w:rsid w:val="00FB55AC"/>
    <w:rsid w:val="00FC1415"/>
    <w:rsid w:val="00FE1A30"/>
    <w:rsid w:val="00FF4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A705"/>
  <w15:chartTrackingRefBased/>
  <w15:docId w15:val="{1B404545-1443-4E77-B104-BC7AD93F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8FE"/>
  </w:style>
  <w:style w:type="paragraph" w:styleId="Footer">
    <w:name w:val="footer"/>
    <w:basedOn w:val="Normal"/>
    <w:link w:val="FooterChar"/>
    <w:uiPriority w:val="99"/>
    <w:unhideWhenUsed/>
    <w:rsid w:val="0013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8FE"/>
  </w:style>
  <w:style w:type="character" w:styleId="Strong">
    <w:name w:val="Strong"/>
    <w:basedOn w:val="DefaultParagraphFont"/>
    <w:uiPriority w:val="22"/>
    <w:qFormat/>
    <w:rsid w:val="001358FE"/>
    <w:rPr>
      <w:b/>
      <w:bCs/>
    </w:rPr>
  </w:style>
  <w:style w:type="character" w:styleId="Hyperlink">
    <w:name w:val="Hyperlink"/>
    <w:basedOn w:val="DefaultParagraphFont"/>
    <w:uiPriority w:val="99"/>
    <w:unhideWhenUsed/>
    <w:rsid w:val="00087C04"/>
    <w:rPr>
      <w:color w:val="0563C1"/>
      <w:u w:val="single"/>
    </w:rPr>
  </w:style>
  <w:style w:type="paragraph" w:styleId="ListParagraph">
    <w:name w:val="List Paragraph"/>
    <w:basedOn w:val="Normal"/>
    <w:uiPriority w:val="34"/>
    <w:qFormat/>
    <w:rsid w:val="00712F5C"/>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96997"/>
    <w:rPr>
      <w:sz w:val="16"/>
      <w:szCs w:val="16"/>
    </w:rPr>
  </w:style>
  <w:style w:type="paragraph" w:styleId="CommentText">
    <w:name w:val="annotation text"/>
    <w:basedOn w:val="Normal"/>
    <w:link w:val="CommentTextChar"/>
    <w:uiPriority w:val="99"/>
    <w:semiHidden/>
    <w:unhideWhenUsed/>
    <w:rsid w:val="00396997"/>
    <w:pPr>
      <w:spacing w:line="240" w:lineRule="auto"/>
    </w:pPr>
    <w:rPr>
      <w:sz w:val="20"/>
      <w:szCs w:val="20"/>
    </w:rPr>
  </w:style>
  <w:style w:type="character" w:customStyle="1" w:styleId="CommentTextChar">
    <w:name w:val="Comment Text Char"/>
    <w:basedOn w:val="DefaultParagraphFont"/>
    <w:link w:val="CommentText"/>
    <w:uiPriority w:val="99"/>
    <w:semiHidden/>
    <w:rsid w:val="00396997"/>
    <w:rPr>
      <w:sz w:val="20"/>
      <w:szCs w:val="20"/>
    </w:rPr>
  </w:style>
  <w:style w:type="paragraph" w:styleId="CommentSubject">
    <w:name w:val="annotation subject"/>
    <w:basedOn w:val="CommentText"/>
    <w:next w:val="CommentText"/>
    <w:link w:val="CommentSubjectChar"/>
    <w:uiPriority w:val="99"/>
    <w:semiHidden/>
    <w:unhideWhenUsed/>
    <w:rsid w:val="00396997"/>
    <w:rPr>
      <w:b/>
      <w:bCs/>
    </w:rPr>
  </w:style>
  <w:style w:type="character" w:customStyle="1" w:styleId="CommentSubjectChar">
    <w:name w:val="Comment Subject Char"/>
    <w:basedOn w:val="CommentTextChar"/>
    <w:link w:val="CommentSubject"/>
    <w:uiPriority w:val="99"/>
    <w:semiHidden/>
    <w:rsid w:val="00396997"/>
    <w:rPr>
      <w:b/>
      <w:bCs/>
      <w:sz w:val="20"/>
      <w:szCs w:val="20"/>
    </w:rPr>
  </w:style>
  <w:style w:type="paragraph" w:styleId="BalloonText">
    <w:name w:val="Balloon Text"/>
    <w:basedOn w:val="Normal"/>
    <w:link w:val="BalloonTextChar"/>
    <w:uiPriority w:val="99"/>
    <w:semiHidden/>
    <w:unhideWhenUsed/>
    <w:rsid w:val="00396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26403">
      <w:bodyDiv w:val="1"/>
      <w:marLeft w:val="0"/>
      <w:marRight w:val="0"/>
      <w:marTop w:val="0"/>
      <w:marBottom w:val="0"/>
      <w:divBdr>
        <w:top w:val="none" w:sz="0" w:space="0" w:color="auto"/>
        <w:left w:val="none" w:sz="0" w:space="0" w:color="auto"/>
        <w:bottom w:val="none" w:sz="0" w:space="0" w:color="auto"/>
        <w:right w:val="none" w:sz="0" w:space="0" w:color="auto"/>
      </w:divBdr>
    </w:div>
    <w:div w:id="908468176">
      <w:bodyDiv w:val="1"/>
      <w:marLeft w:val="0"/>
      <w:marRight w:val="0"/>
      <w:marTop w:val="0"/>
      <w:marBottom w:val="0"/>
      <w:divBdr>
        <w:top w:val="none" w:sz="0" w:space="0" w:color="auto"/>
        <w:left w:val="none" w:sz="0" w:space="0" w:color="auto"/>
        <w:bottom w:val="none" w:sz="0" w:space="0" w:color="auto"/>
        <w:right w:val="none" w:sz="0" w:space="0" w:color="auto"/>
      </w:divBdr>
    </w:div>
    <w:div w:id="19370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1CCD1-FEB8-4618-8662-4659C88E59C0}">
  <ds:schemaRefs>
    <ds:schemaRef ds:uri="http://schemas.microsoft.com/sharepoint/v3/contenttype/forms"/>
  </ds:schemaRefs>
</ds:datastoreItem>
</file>

<file path=customXml/itemProps2.xml><?xml version="1.0" encoding="utf-8"?>
<ds:datastoreItem xmlns:ds="http://schemas.openxmlformats.org/officeDocument/2006/customXml" ds:itemID="{F48C08D7-39A1-4149-9874-D92D306F0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8B203D-EABB-4698-BBC7-BD5A059781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Oraibi</dc:creator>
  <cp:keywords/>
  <dc:description/>
  <cp:lastModifiedBy>Reem FarajAllah</cp:lastModifiedBy>
  <cp:revision>2</cp:revision>
  <dcterms:created xsi:type="dcterms:W3CDTF">2020-10-26T06:23:00Z</dcterms:created>
  <dcterms:modified xsi:type="dcterms:W3CDTF">2020-10-26T06:23:00Z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