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818A48" w14:textId="5BBCA29D" w:rsidR="0031120E" w:rsidRPr="00754E96" w:rsidRDefault="0031120E" w:rsidP="00754E96">
      <w:pPr>
        <w:tabs>
          <w:tab w:val="left" w:pos="3510"/>
        </w:tabs>
        <w:bidi/>
        <w:spacing w:after="0" w:line="240" w:lineRule="auto"/>
        <w:jc w:val="center"/>
        <w:rPr>
          <w:rFonts w:ascii="Simplified Arabic" w:hAnsi="Simplified Arabic" w:cs="Simplified Arabic"/>
          <w:b/>
          <w:bCs/>
          <w:i/>
          <w:sz w:val="24"/>
          <w:szCs w:val="24"/>
          <w:lang w:bidi="ar-JO"/>
        </w:rPr>
      </w:pPr>
      <w:bookmarkStart w:id="0" w:name="_Hlk57643738"/>
    </w:p>
    <w:p w14:paraId="795B4596" w14:textId="77777777" w:rsidR="000A11EC" w:rsidRPr="00754E96" w:rsidRDefault="000A11EC" w:rsidP="00754E96">
      <w:pPr>
        <w:bidi/>
        <w:spacing w:after="0" w:line="240" w:lineRule="auto"/>
        <w:jc w:val="center"/>
        <w:rPr>
          <w:rFonts w:ascii="Simplified Arabic" w:hAnsi="Simplified Arabic" w:cs="Simplified Arabic"/>
          <w:b/>
          <w:bCs/>
          <w:sz w:val="24"/>
          <w:szCs w:val="24"/>
          <w:u w:val="single"/>
        </w:rPr>
      </w:pPr>
      <w:r w:rsidRPr="00754E96">
        <w:rPr>
          <w:rFonts w:ascii="Simplified Arabic" w:hAnsi="Simplified Arabic" w:cs="Simplified Arabic"/>
          <w:b/>
          <w:bCs/>
          <w:sz w:val="24"/>
          <w:szCs w:val="24"/>
          <w:u w:val="single"/>
          <w:rtl/>
          <w:lang w:bidi="ar"/>
        </w:rPr>
        <w:t>تنويه إعلامي</w:t>
      </w:r>
    </w:p>
    <w:p w14:paraId="63FAB0B4" w14:textId="77777777" w:rsidR="000A11EC" w:rsidRPr="00754E96" w:rsidRDefault="000A11EC" w:rsidP="00754E96">
      <w:pPr>
        <w:bidi/>
        <w:spacing w:after="0" w:line="240" w:lineRule="auto"/>
        <w:jc w:val="center"/>
        <w:rPr>
          <w:rFonts w:ascii="Simplified Arabic" w:hAnsi="Simplified Arabic" w:cs="Simplified Arabic"/>
          <w:b/>
          <w:bCs/>
          <w:sz w:val="24"/>
          <w:szCs w:val="24"/>
        </w:rPr>
      </w:pPr>
    </w:p>
    <w:p w14:paraId="08B5962F" w14:textId="7ADF9964" w:rsidR="00A43512" w:rsidRPr="00754E96" w:rsidRDefault="00A43512" w:rsidP="00754E96">
      <w:pPr>
        <w:bidi/>
        <w:spacing w:after="0" w:line="240" w:lineRule="auto"/>
        <w:jc w:val="center"/>
        <w:rPr>
          <w:rFonts w:ascii="Simplified Arabic" w:hAnsi="Simplified Arabic" w:cs="Simplified Arabic"/>
          <w:b/>
          <w:bCs/>
          <w:sz w:val="24"/>
          <w:szCs w:val="24"/>
        </w:rPr>
      </w:pPr>
      <w:r w:rsidRPr="00754E96">
        <w:rPr>
          <w:rFonts w:ascii="Simplified Arabic" w:hAnsi="Simplified Arabic" w:cs="Simplified Arabic"/>
          <w:b/>
          <w:bCs/>
          <w:sz w:val="24"/>
          <w:szCs w:val="24"/>
        </w:rPr>
        <w:t>OSN</w:t>
      </w:r>
      <w:r w:rsidRPr="00754E96">
        <w:rPr>
          <w:rFonts w:ascii="Simplified Arabic" w:hAnsi="Simplified Arabic" w:cs="Simplified Arabic"/>
          <w:b/>
          <w:bCs/>
          <w:sz w:val="24"/>
          <w:szCs w:val="24"/>
          <w:rtl/>
          <w:lang w:bidi="ar"/>
        </w:rPr>
        <w:t xml:space="preserve"> تطلق برنامج </w:t>
      </w:r>
      <w:r w:rsidRPr="00754E96">
        <w:rPr>
          <w:rFonts w:ascii="Simplified Arabic" w:hAnsi="Simplified Arabic" w:cs="Simplified Arabic"/>
          <w:b/>
          <w:bCs/>
          <w:sz w:val="24"/>
          <w:szCs w:val="24"/>
        </w:rPr>
        <w:t>THE BUZZ WITH</w:t>
      </w:r>
      <w:r w:rsidR="00B1144F">
        <w:rPr>
          <w:rFonts w:ascii="Simplified Arabic" w:hAnsi="Simplified Arabic" w:cs="Simplified Arabic"/>
          <w:b/>
          <w:bCs/>
          <w:sz w:val="24"/>
          <w:szCs w:val="24"/>
        </w:rPr>
        <w:t xml:space="preserve"> </w:t>
      </w:r>
      <w:r w:rsidRPr="00754E96">
        <w:rPr>
          <w:rFonts w:ascii="Simplified Arabic" w:hAnsi="Simplified Arabic" w:cs="Simplified Arabic"/>
          <w:b/>
          <w:bCs/>
          <w:sz w:val="24"/>
          <w:szCs w:val="24"/>
        </w:rPr>
        <w:t>EVA</w:t>
      </w:r>
      <w:r w:rsidRPr="00754E96">
        <w:rPr>
          <w:rFonts w:ascii="Simplified Arabic" w:hAnsi="Simplified Arabic" w:cs="Simplified Arabic"/>
          <w:b/>
          <w:bCs/>
          <w:sz w:val="24"/>
          <w:szCs w:val="24"/>
          <w:rtl/>
          <w:lang w:bidi="ar"/>
        </w:rPr>
        <w:t xml:space="preserve"> من تقديم الطفلة إيفا بيترسون لتسليط الضوء على </w:t>
      </w:r>
      <w:r w:rsidR="00B1144F">
        <w:rPr>
          <w:rFonts w:ascii="Simplified Arabic" w:hAnsi="Simplified Arabic" w:cs="Simplified Arabic" w:hint="cs"/>
          <w:b/>
          <w:bCs/>
          <w:sz w:val="24"/>
          <w:szCs w:val="24"/>
          <w:rtl/>
          <w:lang w:bidi="ar"/>
        </w:rPr>
        <w:t>صناع الأفلام</w:t>
      </w:r>
      <w:r w:rsidR="00B1144F" w:rsidRPr="00754E96">
        <w:rPr>
          <w:rFonts w:ascii="Simplified Arabic" w:hAnsi="Simplified Arabic" w:cs="Simplified Arabic"/>
          <w:b/>
          <w:bCs/>
          <w:sz w:val="24"/>
          <w:szCs w:val="24"/>
          <w:rtl/>
          <w:lang w:bidi="ar"/>
        </w:rPr>
        <w:t xml:space="preserve"> </w:t>
      </w:r>
      <w:r w:rsidR="00B1144F">
        <w:rPr>
          <w:rFonts w:ascii="Simplified Arabic" w:hAnsi="Simplified Arabic" w:cs="Simplified Arabic" w:hint="cs"/>
          <w:b/>
          <w:bCs/>
          <w:sz w:val="24"/>
          <w:szCs w:val="24"/>
          <w:rtl/>
          <w:lang w:bidi="ar"/>
        </w:rPr>
        <w:t>العرب</w:t>
      </w:r>
      <w:r w:rsidRPr="00754E96">
        <w:rPr>
          <w:rFonts w:ascii="Simplified Arabic" w:hAnsi="Simplified Arabic" w:cs="Simplified Arabic"/>
          <w:b/>
          <w:bCs/>
          <w:sz w:val="24"/>
          <w:szCs w:val="24"/>
          <w:rtl/>
          <w:lang w:bidi="ar"/>
        </w:rPr>
        <w:t xml:space="preserve"> </w:t>
      </w:r>
    </w:p>
    <w:p w14:paraId="387557C9" w14:textId="41372B61" w:rsidR="00A43512" w:rsidRPr="00754E96" w:rsidRDefault="00A43512" w:rsidP="00754E96">
      <w:pPr>
        <w:bidi/>
        <w:spacing w:after="0" w:line="240" w:lineRule="auto"/>
        <w:jc w:val="center"/>
        <w:rPr>
          <w:rFonts w:ascii="Simplified Arabic" w:hAnsi="Simplified Arabic" w:cs="Simplified Arabic"/>
          <w:b/>
          <w:bCs/>
          <w:sz w:val="24"/>
          <w:szCs w:val="24"/>
        </w:rPr>
      </w:pPr>
    </w:p>
    <w:p w14:paraId="0B054309" w14:textId="213A47D4" w:rsidR="000A11EC" w:rsidRPr="00754E96" w:rsidRDefault="00180B4C" w:rsidP="00754E96">
      <w:pPr>
        <w:pStyle w:val="ListParagraph"/>
        <w:numPr>
          <w:ilvl w:val="0"/>
          <w:numId w:val="4"/>
        </w:numPr>
        <w:bidi/>
        <w:spacing w:after="0" w:line="240" w:lineRule="auto"/>
        <w:jc w:val="center"/>
        <w:rPr>
          <w:rFonts w:ascii="Simplified Arabic" w:hAnsi="Simplified Arabic" w:cs="Simplified Arabic"/>
          <w:i/>
          <w:iCs/>
          <w:sz w:val="24"/>
          <w:szCs w:val="24"/>
        </w:rPr>
      </w:pPr>
      <w:r w:rsidRPr="00754E96">
        <w:rPr>
          <w:rFonts w:ascii="Simplified Arabic" w:hAnsi="Simplified Arabic" w:cs="Simplified Arabic"/>
          <w:sz w:val="24"/>
          <w:szCs w:val="24"/>
          <w:rtl/>
          <w:lang w:bidi="ar"/>
        </w:rPr>
        <w:t>البرنامج يحتفي بمشهد السينما المزدهر في</w:t>
      </w:r>
      <w:r w:rsidR="00754E96">
        <w:rPr>
          <w:rFonts w:ascii="Simplified Arabic" w:hAnsi="Simplified Arabic" w:cs="Simplified Arabic"/>
          <w:sz w:val="24"/>
          <w:szCs w:val="24"/>
          <w:lang w:bidi="ar"/>
        </w:rPr>
        <w:t xml:space="preserve"> </w:t>
      </w:r>
      <w:r w:rsidR="00F6235A">
        <w:rPr>
          <w:rFonts w:ascii="Simplified Arabic" w:hAnsi="Simplified Arabic" w:cs="Simplified Arabic" w:hint="cs"/>
          <w:sz w:val="24"/>
          <w:szCs w:val="24"/>
          <w:rtl/>
          <w:lang w:bidi="ar"/>
        </w:rPr>
        <w:t>المنطقة</w:t>
      </w:r>
      <w:r w:rsidRPr="00754E96">
        <w:rPr>
          <w:rFonts w:ascii="Simplified Arabic" w:hAnsi="Simplified Arabic" w:cs="Simplified Arabic"/>
          <w:i/>
          <w:iCs/>
          <w:sz w:val="24"/>
          <w:szCs w:val="24"/>
          <w:rtl/>
          <w:lang w:bidi="ar"/>
        </w:rPr>
        <w:t xml:space="preserve"> </w:t>
      </w:r>
      <w:r w:rsidRPr="00754E96">
        <w:rPr>
          <w:rFonts w:ascii="Simplified Arabic" w:hAnsi="Simplified Arabic" w:cs="Simplified Arabic"/>
          <w:sz w:val="24"/>
          <w:szCs w:val="24"/>
          <w:rtl/>
          <w:lang w:bidi="ar"/>
        </w:rPr>
        <w:t xml:space="preserve">ومن المقرر عرضه لأول مرة حصرياً على شبكة </w:t>
      </w:r>
      <w:r w:rsidRPr="00754E96">
        <w:rPr>
          <w:rFonts w:ascii="Simplified Arabic" w:hAnsi="Simplified Arabic" w:cs="Simplified Arabic"/>
          <w:sz w:val="24"/>
          <w:szCs w:val="24"/>
        </w:rPr>
        <w:t>OSN</w:t>
      </w:r>
      <w:r w:rsidRPr="00754E96">
        <w:rPr>
          <w:rFonts w:ascii="Simplified Arabic" w:hAnsi="Simplified Arabic" w:cs="Simplified Arabic"/>
          <w:sz w:val="24"/>
          <w:szCs w:val="24"/>
          <w:rtl/>
          <w:lang w:bidi="ar"/>
        </w:rPr>
        <w:t xml:space="preserve"> في 2 ديسمبر</w:t>
      </w:r>
    </w:p>
    <w:p w14:paraId="7CE5679F" w14:textId="77777777" w:rsidR="00D4643B" w:rsidRPr="00754E96" w:rsidRDefault="00D4643B" w:rsidP="00754E96">
      <w:pPr>
        <w:bidi/>
        <w:spacing w:after="0" w:line="240" w:lineRule="auto"/>
        <w:jc w:val="center"/>
        <w:rPr>
          <w:rFonts w:ascii="Simplified Arabic" w:hAnsi="Simplified Arabic" w:cs="Simplified Arabic"/>
          <w:b/>
          <w:bCs/>
          <w:sz w:val="24"/>
          <w:szCs w:val="24"/>
        </w:rPr>
      </w:pPr>
    </w:p>
    <w:p w14:paraId="25087B70" w14:textId="6683C239" w:rsidR="004A76A1" w:rsidRPr="00754E96" w:rsidRDefault="00FB6EC7" w:rsidP="00754E96">
      <w:pPr>
        <w:pStyle w:val="ListParagraph"/>
        <w:numPr>
          <w:ilvl w:val="0"/>
          <w:numId w:val="3"/>
        </w:numPr>
        <w:bidi/>
        <w:jc w:val="center"/>
        <w:rPr>
          <w:rFonts w:ascii="Simplified Arabic" w:hAnsi="Simplified Arabic" w:cs="Simplified Arabic"/>
          <w:i/>
          <w:iCs/>
          <w:sz w:val="24"/>
          <w:szCs w:val="24"/>
        </w:rPr>
      </w:pPr>
      <w:r w:rsidRPr="00754E96">
        <w:rPr>
          <w:rFonts w:ascii="Simplified Arabic" w:hAnsi="Simplified Arabic" w:cs="Simplified Arabic"/>
          <w:i/>
          <w:iCs/>
          <w:sz w:val="24"/>
          <w:szCs w:val="24"/>
          <w:rtl/>
          <w:lang w:bidi="ar"/>
        </w:rPr>
        <w:t>البرنامج تقدمه الممثلة</w:t>
      </w:r>
      <w:r w:rsidR="00B1144F">
        <w:rPr>
          <w:rFonts w:ascii="Simplified Arabic" w:hAnsi="Simplified Arabic" w:cs="Simplified Arabic" w:hint="cs"/>
          <w:i/>
          <w:iCs/>
          <w:sz w:val="24"/>
          <w:szCs w:val="24"/>
          <w:rtl/>
          <w:lang w:bidi="ar"/>
        </w:rPr>
        <w:t xml:space="preserve"> الصغيرة</w:t>
      </w:r>
      <w:r w:rsidRPr="00754E96">
        <w:rPr>
          <w:rFonts w:ascii="Simplified Arabic" w:hAnsi="Simplified Arabic" w:cs="Simplified Arabic"/>
          <w:i/>
          <w:iCs/>
          <w:sz w:val="24"/>
          <w:szCs w:val="24"/>
          <w:rtl/>
          <w:lang w:bidi="ar"/>
        </w:rPr>
        <w:t xml:space="preserve"> البالغة من العمر 10 سنوات إيفا بيترسون ويستضيف أشهر المخرجين الإماراتيين مثل أمل العقروبي ونايلة الخاجة ومحمد سعيد حارب وعلي مصطفى وغيرهم</w:t>
      </w:r>
    </w:p>
    <w:p w14:paraId="54593DA9" w14:textId="77777777" w:rsidR="00E764D0" w:rsidRPr="00754E96" w:rsidRDefault="00E764D0" w:rsidP="00754E96">
      <w:pPr>
        <w:pStyle w:val="ListParagraph"/>
        <w:bidi/>
        <w:rPr>
          <w:rFonts w:ascii="Simplified Arabic" w:hAnsi="Simplified Arabic" w:cs="Simplified Arabic"/>
          <w:i/>
          <w:iCs/>
          <w:sz w:val="24"/>
          <w:szCs w:val="24"/>
        </w:rPr>
      </w:pPr>
    </w:p>
    <w:p w14:paraId="0869B83B" w14:textId="60526096" w:rsidR="006A3051" w:rsidRPr="00754E96" w:rsidRDefault="00D4643B" w:rsidP="00754E96">
      <w:pPr>
        <w:bidi/>
        <w:spacing w:line="276" w:lineRule="auto"/>
        <w:jc w:val="both"/>
        <w:rPr>
          <w:rFonts w:ascii="Simplified Arabic" w:hAnsi="Simplified Arabic" w:cs="Simplified Arabic"/>
          <w:sz w:val="24"/>
          <w:szCs w:val="24"/>
          <w:shd w:val="clear" w:color="auto" w:fill="FFFFFF"/>
        </w:rPr>
      </w:pPr>
      <w:r w:rsidRPr="00754E96">
        <w:rPr>
          <w:rFonts w:ascii="Simplified Arabic" w:hAnsi="Simplified Arabic" w:cs="Simplified Arabic"/>
          <w:b/>
          <w:bCs/>
          <w:sz w:val="24"/>
          <w:szCs w:val="24"/>
          <w:shd w:val="clear" w:color="auto" w:fill="FFFFFF"/>
          <w:rtl/>
          <w:lang w:bidi="ar"/>
        </w:rPr>
        <w:t xml:space="preserve">دبي، الإمارات العربية المتحدة؛ 29 نوفمبر 2020: </w:t>
      </w:r>
      <w:r w:rsidRPr="00754E96">
        <w:rPr>
          <w:rFonts w:ascii="Simplified Arabic" w:hAnsi="Simplified Arabic" w:cs="Simplified Arabic"/>
          <w:sz w:val="24"/>
          <w:szCs w:val="24"/>
          <w:shd w:val="clear" w:color="auto" w:fill="FFFFFF"/>
          <w:rtl/>
          <w:lang w:bidi="ar"/>
        </w:rPr>
        <w:t>أعلنت</w:t>
      </w:r>
      <w:r w:rsidR="00F61601">
        <w:rPr>
          <w:rFonts w:ascii="Simplified Arabic" w:hAnsi="Simplified Arabic" w:cs="Simplified Arabic" w:hint="cs"/>
          <w:sz w:val="24"/>
          <w:szCs w:val="24"/>
          <w:shd w:val="clear" w:color="auto" w:fill="FFFFFF"/>
          <w:rtl/>
          <w:lang w:bidi="ar"/>
        </w:rPr>
        <w:t xml:space="preserve"> </w:t>
      </w:r>
      <w:hyperlink r:id="rId10" w:history="1">
        <w:r w:rsidRPr="00754E96">
          <w:rPr>
            <w:rStyle w:val="Hyperlink"/>
            <w:rFonts w:ascii="Simplified Arabic" w:hAnsi="Simplified Arabic" w:cs="Simplified Arabic"/>
            <w:color w:val="0070C0"/>
            <w:sz w:val="24"/>
            <w:szCs w:val="24"/>
            <w:u w:val="none"/>
          </w:rPr>
          <w:t>OSN</w:t>
        </w:r>
      </w:hyperlink>
      <w:r w:rsidRPr="00754E96">
        <w:rPr>
          <w:rFonts w:ascii="Simplified Arabic" w:hAnsi="Simplified Arabic" w:cs="Simplified Arabic"/>
          <w:sz w:val="24"/>
          <w:szCs w:val="24"/>
          <w:shd w:val="clear" w:color="auto" w:fill="FFFFFF"/>
          <w:rtl/>
          <w:lang w:bidi="ar"/>
        </w:rPr>
        <w:t xml:space="preserve">، شبكة المحتوى الترفيهي الرّائدة في المنطقة، عن إطلاق برنامج جديد بعنوان </w:t>
      </w:r>
      <w:r w:rsidRPr="00754E96">
        <w:rPr>
          <w:rFonts w:ascii="Simplified Arabic" w:hAnsi="Simplified Arabic" w:cs="Simplified Arabic"/>
          <w:sz w:val="24"/>
          <w:szCs w:val="24"/>
          <w:shd w:val="clear" w:color="auto" w:fill="FFFFFF"/>
        </w:rPr>
        <w:t>The Buzz With Eva</w:t>
      </w:r>
      <w:r w:rsidRPr="00754E96">
        <w:rPr>
          <w:rFonts w:ascii="Simplified Arabic" w:hAnsi="Simplified Arabic" w:cs="Simplified Arabic"/>
          <w:sz w:val="24"/>
          <w:szCs w:val="24"/>
          <w:shd w:val="clear" w:color="auto" w:fill="FFFFFF"/>
          <w:rtl/>
          <w:lang w:bidi="ar"/>
        </w:rPr>
        <w:t xml:space="preserve"> يهدف إلى تسليط الضوء على المخرجين السينمائيين في المنطقة وتقدمه الممثلة</w:t>
      </w:r>
      <w:r w:rsidR="00B1144F">
        <w:rPr>
          <w:rFonts w:ascii="Simplified Arabic" w:hAnsi="Simplified Arabic" w:cs="Simplified Arabic" w:hint="cs"/>
          <w:sz w:val="24"/>
          <w:szCs w:val="24"/>
          <w:shd w:val="clear" w:color="auto" w:fill="FFFFFF"/>
          <w:rtl/>
          <w:lang w:bidi="ar"/>
        </w:rPr>
        <w:t xml:space="preserve"> الصغيرة</w:t>
      </w:r>
      <w:r w:rsidRPr="00754E96">
        <w:rPr>
          <w:rFonts w:ascii="Simplified Arabic" w:hAnsi="Simplified Arabic" w:cs="Simplified Arabic"/>
          <w:sz w:val="24"/>
          <w:szCs w:val="24"/>
          <w:shd w:val="clear" w:color="auto" w:fill="FFFFFF"/>
          <w:rtl/>
          <w:lang w:bidi="ar"/>
        </w:rPr>
        <w:t xml:space="preserve"> إيفا بيترسون التي تبلغ من العمر 10 أعوام في 2 ديسمبر. وستستضيف بيترسون المقيمة في دبي من أصول سويدية وأرجنتينية باقة من أبرز صناع الأفلام في الإمارات بمن فيهم نايلة الخاجة وأمل العقروبي.</w:t>
      </w:r>
    </w:p>
    <w:p w14:paraId="69A406AC" w14:textId="7883ED13" w:rsidR="001959A5" w:rsidRPr="00754E96" w:rsidRDefault="00054A71" w:rsidP="00754E96">
      <w:pPr>
        <w:bidi/>
        <w:spacing w:line="276" w:lineRule="auto"/>
        <w:jc w:val="both"/>
        <w:rPr>
          <w:rFonts w:ascii="Simplified Arabic" w:hAnsi="Simplified Arabic" w:cs="Simplified Arabic"/>
          <w:sz w:val="24"/>
          <w:szCs w:val="24"/>
        </w:rPr>
      </w:pPr>
      <w:r w:rsidRPr="00754E96">
        <w:rPr>
          <w:rFonts w:ascii="Simplified Arabic" w:hAnsi="Simplified Arabic" w:cs="Simplified Arabic"/>
          <w:sz w:val="24"/>
          <w:szCs w:val="24"/>
          <w:rtl/>
          <w:lang w:bidi="ar"/>
        </w:rPr>
        <w:t xml:space="preserve">وسيتم عرض البرنامج عبر </w:t>
      </w:r>
      <w:hyperlink r:id="rId11" w:history="1">
        <w:r w:rsidRPr="00754E96">
          <w:rPr>
            <w:rStyle w:val="Hyperlink"/>
            <w:rFonts w:ascii="Simplified Arabic" w:hAnsi="Simplified Arabic" w:cs="Simplified Arabic"/>
            <w:sz w:val="24"/>
            <w:szCs w:val="24"/>
            <w:u w:val="none"/>
            <w:rtl/>
            <w:lang w:bidi="ar"/>
          </w:rPr>
          <w:t xml:space="preserve">تطبيق </w:t>
        </w:r>
        <w:r w:rsidRPr="00754E96">
          <w:rPr>
            <w:rStyle w:val="Hyperlink"/>
            <w:rFonts w:ascii="Simplified Arabic" w:hAnsi="Simplified Arabic" w:cs="Simplified Arabic"/>
            <w:sz w:val="24"/>
            <w:szCs w:val="24"/>
            <w:u w:val="none"/>
          </w:rPr>
          <w:t>OSN</w:t>
        </w:r>
        <w:r w:rsidRPr="00754E96">
          <w:rPr>
            <w:rStyle w:val="Hyperlink"/>
            <w:rFonts w:ascii="Simplified Arabic" w:hAnsi="Simplified Arabic" w:cs="Simplified Arabic"/>
            <w:sz w:val="24"/>
            <w:szCs w:val="24"/>
            <w:u w:val="none"/>
            <w:rtl/>
            <w:lang w:bidi="ar"/>
          </w:rPr>
          <w:t xml:space="preserve"> للمشاهدة أونلاين</w:t>
        </w:r>
      </w:hyperlink>
      <w:r w:rsidR="00F61601">
        <w:rPr>
          <w:rStyle w:val="Hyperlink"/>
          <w:rFonts w:ascii="Simplified Arabic" w:hAnsi="Simplified Arabic" w:cs="Simplified Arabic" w:hint="cs"/>
          <w:sz w:val="24"/>
          <w:szCs w:val="24"/>
          <w:u w:val="none"/>
          <w:rtl/>
          <w:lang w:bidi="ar"/>
        </w:rPr>
        <w:t xml:space="preserve"> </w:t>
      </w:r>
      <w:r w:rsidRPr="00754E96">
        <w:rPr>
          <w:rFonts w:ascii="Simplified Arabic" w:hAnsi="Simplified Arabic" w:cs="Simplified Arabic"/>
          <w:sz w:val="24"/>
          <w:szCs w:val="24"/>
          <w:rtl/>
          <w:lang w:bidi="ar"/>
        </w:rPr>
        <w:t>في إطار التزام الشبكة بتوفير منصة للترويج لأعمال صناع الأفلام، حيث سيصطحب المشاهدين في رحلة ممتعة يتعرفون فيها على عمل المخرجين عن كثب برفقة المذيعة الصغيرة اللطيفة. ويمكن متابعة المسلسل القصير المؤلف من خمس حلقات من خلال الاشتراك في التطبيق مقابل 9.50 دولارات شهرياً فقط أو الاشتراك في نسخة تجريبية مجانية من الخدمة لمدة 7 أيام. ومن المقرر أن يتم تصوير حلقات الموسم الثاني من المسلسل قريباً في ديسمبر 2020.</w:t>
      </w:r>
    </w:p>
    <w:p w14:paraId="611492FB" w14:textId="2FDDBF83" w:rsidR="00086DA0" w:rsidRPr="00754E96" w:rsidRDefault="00E71FF6" w:rsidP="00754E96">
      <w:pPr>
        <w:bidi/>
        <w:spacing w:line="276" w:lineRule="auto"/>
        <w:jc w:val="both"/>
        <w:rPr>
          <w:rFonts w:ascii="Simplified Arabic" w:hAnsi="Simplified Arabic" w:cs="Simplified Arabic"/>
          <w:sz w:val="24"/>
          <w:szCs w:val="24"/>
        </w:rPr>
      </w:pPr>
      <w:r w:rsidRPr="00754E96">
        <w:rPr>
          <w:rFonts w:ascii="Simplified Arabic" w:hAnsi="Simplified Arabic" w:cs="Simplified Arabic"/>
          <w:sz w:val="24"/>
          <w:szCs w:val="24"/>
          <w:rtl/>
          <w:lang w:bidi="ar"/>
        </w:rPr>
        <w:t>وستستعرض الحلقات الأسبوعية مقابلات قصيرة مع أشهر صناع الأفلام في الإمارات والمنطقة، بمن فيهم أمل العقروبي، مخرجة الأفلام الوثائقية الإماراتية التي شاركت في مهرجان دبي السينمائي 2017 بفيلم وثائقي قصير من تأليفها وإنتاجها وإخراجها بعنوان نصف إماراتي وحقق أكبر نسبة مشاهدة. بالإضافة إلى نايلة الخاجة، أول مخرجة ومنتجة أفلام في دولة الإمارات العربية المتحدة والمديرة التنفيذية لشركة أفلام نايلة الخاجة، ومحمد سعيد حارب، فنان الرسوم المتحركة الإماراتي الذي كان وراء ابتكار وإنتاج مسلسل الرسوم المتحركة الشهير "فريج". وعلي مصطفى، مخرج ومنتج وصانع الأفلام البريطاني الإماراتي الذي أخرج أول فيلم إماراتي طويل "مدينة الحياة".</w:t>
      </w:r>
    </w:p>
    <w:p w14:paraId="6E015195" w14:textId="36E2FACE" w:rsidR="00444576" w:rsidRPr="00754E96" w:rsidRDefault="0067276F" w:rsidP="00754E96">
      <w:pPr>
        <w:bidi/>
        <w:spacing w:line="276" w:lineRule="auto"/>
        <w:jc w:val="both"/>
        <w:rPr>
          <w:rFonts w:ascii="Simplified Arabic" w:hAnsi="Simplified Arabic" w:cs="Simplified Arabic"/>
          <w:sz w:val="24"/>
          <w:szCs w:val="24"/>
        </w:rPr>
      </w:pPr>
      <w:r w:rsidRPr="00754E96">
        <w:rPr>
          <w:rFonts w:ascii="Simplified Arabic" w:hAnsi="Simplified Arabic" w:cs="Simplified Arabic"/>
          <w:sz w:val="24"/>
          <w:szCs w:val="24"/>
          <w:rtl/>
          <w:lang w:bidi="ar"/>
        </w:rPr>
        <w:t>وتبلغ مدة كل من حلقات البرنامج 10 دقائق تقدم خلالها للمشاهدين رؤية عميقة وبسيطة عن حياة أبرز المخرجين الإماراتيين وتتناول رحلتهم في عالم الأفلام ومصادر إلهامهم وبعضاً من أسرار المهنة. وتؤدي إيفا ابنة السنوات العشر دور المحاورة ببراعة لافتة</w:t>
      </w:r>
      <w:r w:rsidR="00F61601">
        <w:rPr>
          <w:rFonts w:ascii="Simplified Arabic" w:hAnsi="Simplified Arabic" w:cs="Simplified Arabic" w:hint="cs"/>
          <w:sz w:val="24"/>
          <w:szCs w:val="24"/>
          <w:rtl/>
          <w:lang w:bidi="ar"/>
        </w:rPr>
        <w:t>ً</w:t>
      </w:r>
      <w:r w:rsidRPr="00754E96">
        <w:rPr>
          <w:rFonts w:ascii="Simplified Arabic" w:hAnsi="Simplified Arabic" w:cs="Simplified Arabic"/>
          <w:sz w:val="24"/>
          <w:szCs w:val="24"/>
          <w:rtl/>
          <w:lang w:bidi="ar"/>
        </w:rPr>
        <w:t xml:space="preserve"> اهتمام أمل العقروبي التي عرضت عليها دوراً في فيلمها المقبل عقب انتهاء المقابلة. </w:t>
      </w:r>
    </w:p>
    <w:p w14:paraId="18964CFD" w14:textId="07ADC665" w:rsidR="00A27ABC" w:rsidRPr="00754E96" w:rsidRDefault="004435CA" w:rsidP="00754E96">
      <w:pPr>
        <w:pStyle w:val="NormalWeb"/>
        <w:bidi/>
        <w:spacing w:before="0" w:beforeAutospacing="0" w:after="0" w:afterAutospacing="0" w:line="276" w:lineRule="auto"/>
        <w:jc w:val="both"/>
        <w:rPr>
          <w:rFonts w:ascii="Simplified Arabic" w:hAnsi="Simplified Arabic" w:cs="Simplified Arabic"/>
          <w:i/>
          <w:iCs/>
        </w:rPr>
      </w:pPr>
      <w:r w:rsidRPr="00754E96">
        <w:rPr>
          <w:rFonts w:ascii="Simplified Arabic" w:hAnsi="Simplified Arabic" w:cs="Simplified Arabic"/>
          <w:rtl/>
          <w:lang w:bidi="ar"/>
        </w:rPr>
        <w:t>وفي معرض تعليقها على البرنامج، قالت</w:t>
      </w:r>
      <w:r w:rsidR="00B1144F">
        <w:rPr>
          <w:rFonts w:ascii="Simplified Arabic" w:hAnsi="Simplified Arabic" w:cs="Simplified Arabic" w:hint="cs"/>
          <w:rtl/>
          <w:lang w:bidi="ar"/>
        </w:rPr>
        <w:t xml:space="preserve"> </w:t>
      </w:r>
      <w:r w:rsidR="00B1144F" w:rsidRPr="00754E96">
        <w:rPr>
          <w:rFonts w:ascii="Simplified Arabic" w:hAnsi="Simplified Arabic" w:cs="Simplified Arabic"/>
          <w:shd w:val="clear" w:color="auto" w:fill="FFFFFF"/>
          <w:rtl/>
          <w:lang w:bidi="ar"/>
        </w:rPr>
        <w:t>إيفا</w:t>
      </w:r>
      <w:r w:rsidRPr="00754E96">
        <w:rPr>
          <w:rFonts w:ascii="Simplified Arabic" w:hAnsi="Simplified Arabic" w:cs="Simplified Arabic"/>
          <w:rtl/>
          <w:lang w:bidi="ar"/>
        </w:rPr>
        <w:t xml:space="preserve"> بيترسون: "تحظى الإمارات العربية المتحدة بمكانة عزيزة على قلبي، فهي مسقط رأسي</w:t>
      </w:r>
      <w:r w:rsidRPr="00754E96">
        <w:rPr>
          <w:rFonts w:ascii="Simplified Arabic" w:hAnsi="Simplified Arabic" w:cs="Simplified Arabic"/>
          <w:i/>
          <w:iCs/>
          <w:rtl/>
          <w:lang w:bidi="ar"/>
        </w:rPr>
        <w:t xml:space="preserve"> </w:t>
      </w:r>
      <w:r w:rsidRPr="00754E96">
        <w:rPr>
          <w:rFonts w:ascii="Simplified Arabic" w:hAnsi="Simplified Arabic" w:cs="Simplified Arabic"/>
          <w:rtl/>
          <w:lang w:bidi="ar"/>
        </w:rPr>
        <w:t>وأرض الفرص والأحلام لكل الطامحين.</w:t>
      </w:r>
      <w:r w:rsidRPr="00754E96">
        <w:rPr>
          <w:rFonts w:ascii="Simplified Arabic" w:hAnsi="Simplified Arabic" w:cs="Simplified Arabic"/>
          <w:i/>
          <w:iCs/>
          <w:rtl/>
          <w:lang w:bidi="ar"/>
        </w:rPr>
        <w:t xml:space="preserve"> </w:t>
      </w:r>
      <w:r w:rsidRPr="00754E96">
        <w:rPr>
          <w:rFonts w:ascii="Simplified Arabic" w:hAnsi="Simplified Arabic" w:cs="Simplified Arabic"/>
          <w:rtl/>
          <w:lang w:bidi="ar"/>
        </w:rPr>
        <w:t>وتقدم مستوى رفيعاً من التدريب في الدراما يضاهي أوروبا،</w:t>
      </w:r>
      <w:r w:rsidRPr="00754E96">
        <w:rPr>
          <w:rFonts w:ascii="Simplified Arabic" w:hAnsi="Simplified Arabic" w:cs="Simplified Arabic"/>
          <w:i/>
          <w:iCs/>
          <w:rtl/>
          <w:lang w:bidi="ar"/>
        </w:rPr>
        <w:t xml:space="preserve"> </w:t>
      </w:r>
      <w:r w:rsidRPr="00754E96">
        <w:rPr>
          <w:rFonts w:ascii="Simplified Arabic" w:hAnsi="Simplified Arabic" w:cs="Simplified Arabic"/>
          <w:rtl/>
          <w:lang w:bidi="ar"/>
        </w:rPr>
        <w:t>إذ يتميز صناع الأفلام والعاملون في هذا المجال هنا بخبرة كبيرة،</w:t>
      </w:r>
      <w:r w:rsidRPr="00754E96">
        <w:rPr>
          <w:rFonts w:ascii="Simplified Arabic" w:hAnsi="Simplified Arabic" w:cs="Simplified Arabic"/>
          <w:i/>
          <w:iCs/>
          <w:rtl/>
          <w:lang w:bidi="ar"/>
        </w:rPr>
        <w:t xml:space="preserve"> </w:t>
      </w:r>
      <w:r w:rsidRPr="00754E96">
        <w:rPr>
          <w:rFonts w:ascii="Simplified Arabic" w:hAnsi="Simplified Arabic" w:cs="Simplified Arabic"/>
          <w:rtl/>
          <w:lang w:bidi="ar"/>
        </w:rPr>
        <w:t>وأردت أن أتعرف على تجاربهم عن كثب،</w:t>
      </w:r>
      <w:r w:rsidRPr="00754E96">
        <w:rPr>
          <w:rFonts w:ascii="Simplified Arabic" w:hAnsi="Simplified Arabic" w:cs="Simplified Arabic"/>
          <w:i/>
          <w:iCs/>
          <w:rtl/>
          <w:lang w:bidi="ar"/>
        </w:rPr>
        <w:t xml:space="preserve"> </w:t>
      </w:r>
      <w:r w:rsidRPr="00754E96">
        <w:rPr>
          <w:rFonts w:ascii="Simplified Arabic" w:hAnsi="Simplified Arabic" w:cs="Simplified Arabic"/>
          <w:rtl/>
          <w:lang w:bidi="ar"/>
        </w:rPr>
        <w:t>ما ألهمني لإعداد هذا البرنامج القصير من المقابلات السريعة مع المخرجين البارزين في منطقة الشرق الأوسط. وكانت تجربة مميزة وممتعة، وها نحن نستعد للموسم الثاني بحماس كبير</w:t>
      </w:r>
      <w:r w:rsidRPr="00754E96">
        <w:rPr>
          <w:rFonts w:ascii="Simplified Arabic" w:hAnsi="Simplified Arabic" w:cs="Simplified Arabic"/>
          <w:i/>
          <w:iCs/>
          <w:rtl/>
          <w:lang w:bidi="ar"/>
        </w:rPr>
        <w:t xml:space="preserve"> </w:t>
      </w:r>
      <w:r w:rsidRPr="00754E96">
        <w:rPr>
          <w:rFonts w:ascii="Simplified Arabic" w:hAnsi="Simplified Arabic" w:cs="Simplified Arabic"/>
          <w:rtl/>
          <w:lang w:bidi="ar"/>
        </w:rPr>
        <w:t>لاستضافة باقة مميزة وجديدة من الضيوف الرائدين من مجال صناعة الأفلام، فكونوا بانتظارنا".</w:t>
      </w:r>
    </w:p>
    <w:p w14:paraId="7C00AD8F" w14:textId="77777777" w:rsidR="00A27ABC" w:rsidRPr="00754E96" w:rsidRDefault="00A27ABC" w:rsidP="00754E96">
      <w:pPr>
        <w:pStyle w:val="NormalWeb"/>
        <w:bidi/>
        <w:spacing w:before="0" w:beforeAutospacing="0" w:after="0" w:afterAutospacing="0" w:line="276" w:lineRule="auto"/>
        <w:jc w:val="both"/>
        <w:rPr>
          <w:rFonts w:ascii="Simplified Arabic" w:hAnsi="Simplified Arabic" w:cs="Simplified Arabic"/>
          <w:i/>
          <w:iCs/>
        </w:rPr>
      </w:pPr>
    </w:p>
    <w:p w14:paraId="7D1D2E51" w14:textId="303C55F0" w:rsidR="00D264C3" w:rsidRPr="00754E96" w:rsidRDefault="0056289D" w:rsidP="00754E96">
      <w:pPr>
        <w:pStyle w:val="NormalWeb"/>
        <w:bidi/>
        <w:spacing w:before="0" w:beforeAutospacing="0" w:after="0" w:afterAutospacing="0" w:line="276" w:lineRule="auto"/>
        <w:jc w:val="both"/>
        <w:rPr>
          <w:rFonts w:ascii="Simplified Arabic" w:hAnsi="Simplified Arabic" w:cs="Simplified Arabic"/>
          <w:i/>
          <w:iCs/>
        </w:rPr>
      </w:pPr>
      <w:r w:rsidRPr="00754E96">
        <w:rPr>
          <w:rFonts w:ascii="Simplified Arabic" w:hAnsi="Simplified Arabic" w:cs="Simplified Arabic"/>
          <w:rtl/>
          <w:lang w:bidi="ar"/>
        </w:rPr>
        <w:t xml:space="preserve">وبدورها، قالت رولا كرم، الرئيسة التنفيذية بالإنابة لقسم المحتوى لدى شبكة </w:t>
      </w:r>
      <w:r w:rsidRPr="00754E96">
        <w:rPr>
          <w:rFonts w:ascii="Simplified Arabic" w:hAnsi="Simplified Arabic" w:cs="Simplified Arabic"/>
        </w:rPr>
        <w:t>OSN</w:t>
      </w:r>
      <w:r w:rsidRPr="00754E96">
        <w:rPr>
          <w:rFonts w:ascii="Simplified Arabic" w:hAnsi="Simplified Arabic" w:cs="Simplified Arabic"/>
          <w:rtl/>
          <w:lang w:bidi="ar"/>
        </w:rPr>
        <w:t>: "يأتي دعم المنتجين المحليين وكتاب السيناريو والمواهب على رأس أولوياتنا كأكبر شبكة للمحتوى الترفيهي في المنطقة،</w:t>
      </w:r>
      <w:r w:rsidRPr="00754E96">
        <w:rPr>
          <w:rFonts w:ascii="Simplified Arabic" w:hAnsi="Simplified Arabic" w:cs="Simplified Arabic"/>
          <w:i/>
          <w:iCs/>
          <w:rtl/>
          <w:lang w:bidi="ar"/>
        </w:rPr>
        <w:t xml:space="preserve"> </w:t>
      </w:r>
      <w:r w:rsidRPr="00754E96">
        <w:rPr>
          <w:rFonts w:ascii="Simplified Arabic" w:hAnsi="Simplified Arabic" w:cs="Simplified Arabic"/>
          <w:rtl/>
          <w:lang w:bidi="ar"/>
        </w:rPr>
        <w:t xml:space="preserve">لذلك يسرنا مشاركة قصص هذه الشخصيات الملهمة والمشهورة ضمن برنامج </w:t>
      </w:r>
      <w:r w:rsidRPr="00754E96">
        <w:rPr>
          <w:rFonts w:ascii="Simplified Arabic" w:hAnsi="Simplified Arabic" w:cs="Simplified Arabic"/>
        </w:rPr>
        <w:t>The Buzz with Eva</w:t>
      </w:r>
      <w:r w:rsidRPr="00754E96">
        <w:rPr>
          <w:rFonts w:ascii="Simplified Arabic" w:hAnsi="Simplified Arabic" w:cs="Simplified Arabic"/>
          <w:rtl/>
          <w:lang w:bidi="ar"/>
        </w:rPr>
        <w:t>.</w:t>
      </w:r>
      <w:r w:rsidRPr="00754E96">
        <w:rPr>
          <w:rFonts w:ascii="Simplified Arabic" w:hAnsi="Simplified Arabic" w:cs="Simplified Arabic"/>
          <w:i/>
          <w:iCs/>
          <w:rtl/>
          <w:lang w:bidi="ar"/>
        </w:rPr>
        <w:t xml:space="preserve"> </w:t>
      </w:r>
      <w:r w:rsidRPr="00754E96">
        <w:rPr>
          <w:rFonts w:ascii="Simplified Arabic" w:hAnsi="Simplified Arabic" w:cs="Simplified Arabic"/>
          <w:rtl/>
          <w:lang w:bidi="ar"/>
        </w:rPr>
        <w:t>ويستمد البرنامج أهميته من تسليطه الضوء على المواهب المحلية، فضلاً عن مضيفته المحاورة الممثلة المتميزة والمقيمة في دبي إيفا بيترسون، ما يكسبه طابعاً مميزاً وممتعاً في آن معاً".</w:t>
      </w:r>
    </w:p>
    <w:p w14:paraId="56C3FF54" w14:textId="53434323" w:rsidR="00DC6050" w:rsidRPr="00754E96" w:rsidRDefault="00DC6050" w:rsidP="00754E96">
      <w:pPr>
        <w:pStyle w:val="NormalWeb"/>
        <w:bidi/>
        <w:spacing w:before="0" w:beforeAutospacing="0" w:after="0" w:afterAutospacing="0" w:line="276" w:lineRule="auto"/>
        <w:jc w:val="both"/>
        <w:rPr>
          <w:rFonts w:ascii="Simplified Arabic" w:hAnsi="Simplified Arabic" w:cs="Simplified Arabic"/>
          <w:i/>
          <w:iCs/>
          <w:highlight w:val="yellow"/>
        </w:rPr>
      </w:pPr>
    </w:p>
    <w:p w14:paraId="5673721A" w14:textId="46B13627" w:rsidR="00D264C3" w:rsidRPr="00754E96" w:rsidRDefault="00CA06B6" w:rsidP="00754E96">
      <w:pPr>
        <w:pStyle w:val="NormalWeb"/>
        <w:bidi/>
        <w:spacing w:before="0" w:beforeAutospacing="0" w:after="0" w:afterAutospacing="0" w:line="276" w:lineRule="auto"/>
        <w:jc w:val="both"/>
        <w:rPr>
          <w:rFonts w:ascii="Simplified Arabic" w:hAnsi="Simplified Arabic" w:cs="Simplified Arabic"/>
          <w:i/>
          <w:iCs/>
        </w:rPr>
      </w:pPr>
      <w:r w:rsidRPr="00754E96">
        <w:rPr>
          <w:rFonts w:ascii="Simplified Arabic" w:hAnsi="Simplified Arabic" w:cs="Simplified Arabic"/>
          <w:rtl/>
          <w:lang w:bidi="ar"/>
        </w:rPr>
        <w:t xml:space="preserve">واختتمت رولا بالقول: "يسعدنا عرض </w:t>
      </w:r>
      <w:r w:rsidRPr="00754E96">
        <w:rPr>
          <w:rFonts w:ascii="Simplified Arabic" w:hAnsi="Simplified Arabic" w:cs="Simplified Arabic"/>
        </w:rPr>
        <w:t>The Buzz with Eva</w:t>
      </w:r>
      <w:r w:rsidRPr="00754E96">
        <w:rPr>
          <w:rFonts w:ascii="Simplified Arabic" w:hAnsi="Simplified Arabic" w:cs="Simplified Arabic"/>
          <w:rtl/>
          <w:lang w:bidi="ar"/>
        </w:rPr>
        <w:t xml:space="preserve"> حصرياً في المنطقة، ونحن واثقون من أنه سينال إعجاب مشتركي </w:t>
      </w:r>
      <w:r w:rsidRPr="00754E96">
        <w:rPr>
          <w:rFonts w:ascii="Simplified Arabic" w:hAnsi="Simplified Arabic" w:cs="Simplified Arabic"/>
        </w:rPr>
        <w:t>OSN</w:t>
      </w:r>
      <w:r w:rsidRPr="00754E96">
        <w:rPr>
          <w:rFonts w:ascii="Simplified Arabic" w:hAnsi="Simplified Arabic" w:cs="Simplified Arabic"/>
          <w:rtl/>
          <w:lang w:bidi="ar"/>
        </w:rPr>
        <w:t xml:space="preserve"> بفضل الموهبة التي تنفرد بها إيفا والمعلومات القيّمة التي ستقدمها حول صناعة السينما الإماراتية من خلال هذه المقابلات".</w:t>
      </w:r>
      <w:r w:rsidRPr="00754E96">
        <w:rPr>
          <w:rFonts w:ascii="Simplified Arabic" w:hAnsi="Simplified Arabic" w:cs="Simplified Arabic"/>
          <w:i/>
          <w:iCs/>
          <w:rtl/>
          <w:lang w:bidi="ar"/>
        </w:rPr>
        <w:t xml:space="preserve"> </w:t>
      </w:r>
    </w:p>
    <w:p w14:paraId="0AD97D39" w14:textId="54A59BCB" w:rsidR="00570B80" w:rsidRPr="00754E96" w:rsidRDefault="00570B80" w:rsidP="00754E96">
      <w:pPr>
        <w:pStyle w:val="NormalWeb"/>
        <w:bidi/>
        <w:spacing w:before="0" w:beforeAutospacing="0" w:after="0" w:afterAutospacing="0" w:line="276" w:lineRule="auto"/>
        <w:jc w:val="both"/>
        <w:rPr>
          <w:rFonts w:ascii="Simplified Arabic" w:hAnsi="Simplified Arabic" w:cs="Simplified Arabic"/>
          <w:i/>
          <w:iCs/>
        </w:rPr>
      </w:pPr>
    </w:p>
    <w:p w14:paraId="63FEEFA0" w14:textId="7DF09051" w:rsidR="00570B80" w:rsidRPr="00754E96" w:rsidRDefault="00570B80" w:rsidP="00754E96">
      <w:pPr>
        <w:bidi/>
        <w:spacing w:line="276" w:lineRule="auto"/>
        <w:jc w:val="both"/>
        <w:rPr>
          <w:rFonts w:ascii="Simplified Arabic" w:hAnsi="Simplified Arabic" w:cs="Simplified Arabic"/>
          <w:sz w:val="24"/>
          <w:szCs w:val="24"/>
        </w:rPr>
      </w:pPr>
      <w:r w:rsidRPr="00754E96">
        <w:rPr>
          <w:rFonts w:ascii="Simplified Arabic" w:hAnsi="Simplified Arabic" w:cs="Simplified Arabic"/>
          <w:sz w:val="24"/>
          <w:szCs w:val="24"/>
          <w:rtl/>
          <w:lang w:bidi="ar"/>
        </w:rPr>
        <w:t>ويحفل رصيد إيفا بالعديد من الإعلانات التلفزيونية لجهات محلية مثل دائرة السياحة والتسويق التجاري بدبي والوزارة السعودية وريل سينما الشرق الأوسط وغيرها الكثير.  كما شاركت في إنتاجات مسرحية محلية بما في ذلك آني إن آني جونيور 2020، وهير سبراي 2019، ونايت أت ذا موفيز 2018، ولعبت دور بينيلوبي جرايسون في المسلسل الأمريكي غو إيغواناز من إخراج مايكل بالانس. </w:t>
      </w:r>
    </w:p>
    <w:p w14:paraId="463BC490" w14:textId="77777777" w:rsidR="00570B80" w:rsidRPr="00754E96" w:rsidRDefault="00570B80" w:rsidP="00754E96">
      <w:pPr>
        <w:bidi/>
        <w:spacing w:line="276" w:lineRule="auto"/>
        <w:jc w:val="both"/>
        <w:rPr>
          <w:rFonts w:ascii="Simplified Arabic" w:hAnsi="Simplified Arabic" w:cs="Simplified Arabic"/>
          <w:sz w:val="24"/>
          <w:szCs w:val="24"/>
        </w:rPr>
      </w:pPr>
      <w:r w:rsidRPr="00754E96">
        <w:rPr>
          <w:rFonts w:ascii="Simplified Arabic" w:hAnsi="Simplified Arabic" w:cs="Simplified Arabic"/>
          <w:sz w:val="24"/>
          <w:szCs w:val="24"/>
          <w:rtl/>
          <w:lang w:bidi="ar"/>
        </w:rPr>
        <w:t xml:space="preserve">ويمكن للراغبين بمتابعة البرنامج الاشتراك بتطبيق </w:t>
      </w:r>
      <w:r w:rsidRPr="00754E96">
        <w:rPr>
          <w:rFonts w:ascii="Simplified Arabic" w:hAnsi="Simplified Arabic" w:cs="Simplified Arabic"/>
          <w:sz w:val="24"/>
          <w:szCs w:val="24"/>
        </w:rPr>
        <w:t>OSN</w:t>
      </w:r>
      <w:r w:rsidRPr="00754E96">
        <w:rPr>
          <w:rFonts w:ascii="Simplified Arabic" w:hAnsi="Simplified Arabic" w:cs="Simplified Arabic"/>
          <w:sz w:val="24"/>
          <w:szCs w:val="24"/>
          <w:rtl/>
          <w:lang w:bidi="ar"/>
        </w:rPr>
        <w:t xml:space="preserve"> للمشاهدة أونلاين مقابل 9.50 دولار أمريكي شهرياً فقط أو الاشتراك بفترة تجريبية مجانية لمدة 7 أيام لمشاهدة الفيلم عبر مختلف الأجهزة مثل التلفزيونات الذكية والحواسيب المحمولة والأجهزة اللوحية والهواتف الذكية العاملة بنظامي آبل وأندرويد عبر التطبيق المخصص للأجهزة المحمولة. ويمكن للمتابعين أيضاً الاستمتاع بقائمة لا تضاهى من أبرز إنتاجات هوليوود من </w:t>
      </w:r>
      <w:r w:rsidRPr="00754E96">
        <w:rPr>
          <w:rFonts w:ascii="Simplified Arabic" w:hAnsi="Simplified Arabic" w:cs="Simplified Arabic"/>
          <w:sz w:val="24"/>
          <w:szCs w:val="24"/>
        </w:rPr>
        <w:t>OSN</w:t>
      </w:r>
      <w:r w:rsidRPr="00754E96">
        <w:rPr>
          <w:rFonts w:ascii="Simplified Arabic" w:hAnsi="Simplified Arabic" w:cs="Simplified Arabic"/>
          <w:sz w:val="24"/>
          <w:szCs w:val="24"/>
          <w:rtl/>
          <w:lang w:bidi="ar"/>
        </w:rPr>
        <w:t>، بما فيها مجموعة متميزة من الأفلام والمسلسلات والبرامج الوثائقية والسلاسل الكاملة، بالإضافة إلى برامج الأطفال وأفضل الإنتاجات العربية والتركية.</w:t>
      </w:r>
    </w:p>
    <w:p w14:paraId="1C2138CA" w14:textId="77777777" w:rsidR="00D4643B" w:rsidRPr="00754E96" w:rsidRDefault="00D4643B" w:rsidP="00754E96">
      <w:pPr>
        <w:bidi/>
        <w:rPr>
          <w:rFonts w:ascii="Simplified Arabic" w:hAnsi="Simplified Arabic" w:cs="Simplified Arabic"/>
          <w:sz w:val="24"/>
          <w:szCs w:val="24"/>
        </w:rPr>
      </w:pPr>
    </w:p>
    <w:p w14:paraId="3EAF1D20" w14:textId="77777777" w:rsidR="00B41508" w:rsidRPr="00754E96" w:rsidRDefault="00B41508" w:rsidP="00754E96">
      <w:pPr>
        <w:bidi/>
        <w:spacing w:after="0" w:line="240" w:lineRule="auto"/>
        <w:jc w:val="center"/>
        <w:rPr>
          <w:rFonts w:ascii="Simplified Arabic" w:hAnsi="Simplified Arabic" w:cs="Simplified Arabic"/>
          <w:b/>
          <w:bCs/>
          <w:sz w:val="24"/>
          <w:szCs w:val="24"/>
        </w:rPr>
      </w:pPr>
      <w:r w:rsidRPr="00754E96">
        <w:rPr>
          <w:rFonts w:ascii="Simplified Arabic" w:hAnsi="Simplified Arabic" w:cs="Simplified Arabic"/>
          <w:b/>
          <w:bCs/>
          <w:sz w:val="24"/>
          <w:szCs w:val="24"/>
          <w:rtl/>
          <w:lang w:bidi="ar"/>
        </w:rPr>
        <w:t>-انتهى-</w:t>
      </w:r>
    </w:p>
    <w:p w14:paraId="5EFD1E6E" w14:textId="77777777" w:rsidR="00B41508" w:rsidRPr="00754E96" w:rsidRDefault="00B41508" w:rsidP="00754E96">
      <w:pPr>
        <w:bidi/>
        <w:spacing w:after="0" w:line="240" w:lineRule="auto"/>
        <w:jc w:val="both"/>
        <w:rPr>
          <w:rFonts w:ascii="Simplified Arabic" w:hAnsi="Simplified Arabic" w:cs="Simplified Arabic"/>
          <w:b/>
          <w:bCs/>
          <w:sz w:val="24"/>
          <w:szCs w:val="24"/>
        </w:rPr>
      </w:pPr>
    </w:p>
    <w:p w14:paraId="4B7ECB82" w14:textId="77777777" w:rsidR="009C36B5" w:rsidRPr="00754E96" w:rsidRDefault="009C36B5" w:rsidP="00754E96">
      <w:pPr>
        <w:bidi/>
        <w:spacing w:after="0" w:line="240" w:lineRule="auto"/>
        <w:jc w:val="both"/>
        <w:rPr>
          <w:rFonts w:ascii="Simplified Arabic" w:hAnsi="Simplified Arabic" w:cs="Simplified Arabic"/>
          <w:b/>
          <w:bCs/>
          <w:sz w:val="24"/>
          <w:szCs w:val="24"/>
        </w:rPr>
      </w:pPr>
      <w:r w:rsidRPr="00754E96">
        <w:rPr>
          <w:rFonts w:ascii="Simplified Arabic" w:hAnsi="Simplified Arabic" w:cs="Simplified Arabic"/>
          <w:b/>
          <w:bCs/>
          <w:sz w:val="24"/>
          <w:szCs w:val="24"/>
          <w:rtl/>
          <w:lang w:bidi="ar"/>
        </w:rPr>
        <w:t xml:space="preserve">لمحة حول </w:t>
      </w:r>
      <w:r w:rsidRPr="00754E96">
        <w:rPr>
          <w:rFonts w:ascii="Simplified Arabic" w:hAnsi="Simplified Arabic" w:cs="Simplified Arabic"/>
          <w:b/>
          <w:bCs/>
          <w:sz w:val="24"/>
          <w:szCs w:val="24"/>
        </w:rPr>
        <w:t>OSN</w:t>
      </w:r>
      <w:r w:rsidRPr="00754E96">
        <w:rPr>
          <w:rFonts w:ascii="Simplified Arabic" w:hAnsi="Simplified Arabic" w:cs="Simplified Arabic"/>
          <w:b/>
          <w:bCs/>
          <w:sz w:val="24"/>
          <w:szCs w:val="24"/>
          <w:rtl/>
          <w:lang w:bidi="ar"/>
        </w:rPr>
        <w:t>:</w:t>
      </w:r>
    </w:p>
    <w:p w14:paraId="5A520B13" w14:textId="77777777" w:rsidR="009C36B5" w:rsidRPr="00754E96" w:rsidRDefault="009C36B5" w:rsidP="00754E96">
      <w:pPr>
        <w:bidi/>
        <w:spacing w:after="0" w:line="240" w:lineRule="auto"/>
        <w:jc w:val="both"/>
        <w:rPr>
          <w:rFonts w:ascii="Simplified Arabic" w:hAnsi="Simplified Arabic" w:cs="Simplified Arabic"/>
          <w:sz w:val="24"/>
          <w:szCs w:val="24"/>
        </w:rPr>
      </w:pPr>
      <w:r w:rsidRPr="00754E96">
        <w:rPr>
          <w:rFonts w:ascii="Simplified Arabic" w:hAnsi="Simplified Arabic" w:cs="Simplified Arabic"/>
          <w:sz w:val="24"/>
          <w:szCs w:val="24"/>
          <w:rtl/>
          <w:lang w:bidi="ar"/>
        </w:rPr>
        <w:t xml:space="preserve">تعد </w:t>
      </w:r>
      <w:r w:rsidRPr="00754E96">
        <w:rPr>
          <w:rFonts w:ascii="Simplified Arabic" w:hAnsi="Simplified Arabic" w:cs="Simplified Arabic"/>
          <w:sz w:val="24"/>
          <w:szCs w:val="24"/>
        </w:rPr>
        <w:t>OSN</w:t>
      </w:r>
      <w:r w:rsidRPr="00754E96">
        <w:rPr>
          <w:rFonts w:ascii="Simplified Arabic" w:hAnsi="Simplified Arabic" w:cs="Simplified Arabic"/>
          <w:sz w:val="24"/>
          <w:szCs w:val="24"/>
          <w:rtl/>
          <w:lang w:bidi="ar"/>
        </w:rPr>
        <w:t xml:space="preserve"> شبكة المحتوى الترفيهي الرائدة على مستوى المنطقة، مع حقوق عرض في 17 دولة في الشرق الأوسط وشمال أفريقيا. وتملكها وتديرها مجموعة بانثر الإعلامية؛ وهي شركة مسجلة في مركز دبي المالي العالمي، وتعتبر مجموعة الموارد المحدودة وشركة كيبكو من المساهمين فيها.</w:t>
      </w:r>
    </w:p>
    <w:p w14:paraId="187FB15F" w14:textId="77777777" w:rsidR="009C36B5" w:rsidRPr="00754E96" w:rsidRDefault="009C36B5" w:rsidP="00754E96">
      <w:pPr>
        <w:pStyle w:val="ListParagraph"/>
        <w:bidi/>
        <w:spacing w:after="0" w:line="240" w:lineRule="auto"/>
        <w:jc w:val="both"/>
        <w:rPr>
          <w:rFonts w:ascii="Simplified Arabic" w:hAnsi="Simplified Arabic" w:cs="Simplified Arabic"/>
          <w:sz w:val="24"/>
          <w:szCs w:val="24"/>
        </w:rPr>
      </w:pPr>
    </w:p>
    <w:p w14:paraId="75C43857" w14:textId="77777777" w:rsidR="009C36B5" w:rsidRPr="00754E96" w:rsidRDefault="009C36B5" w:rsidP="00754E96">
      <w:pPr>
        <w:bidi/>
        <w:spacing w:after="0" w:line="240" w:lineRule="auto"/>
        <w:jc w:val="both"/>
        <w:rPr>
          <w:rFonts w:ascii="Simplified Arabic" w:hAnsi="Simplified Arabic" w:cs="Simplified Arabic"/>
          <w:sz w:val="24"/>
          <w:szCs w:val="24"/>
        </w:rPr>
      </w:pPr>
      <w:r w:rsidRPr="00754E96">
        <w:rPr>
          <w:rFonts w:ascii="Simplified Arabic" w:hAnsi="Simplified Arabic" w:cs="Simplified Arabic"/>
          <w:sz w:val="24"/>
          <w:szCs w:val="24"/>
          <w:rtl/>
          <w:lang w:bidi="ar"/>
        </w:rPr>
        <w:t xml:space="preserve">وتتمتع </w:t>
      </w:r>
      <w:r w:rsidRPr="00754E96">
        <w:rPr>
          <w:rFonts w:ascii="Simplified Arabic" w:hAnsi="Simplified Arabic" w:cs="Simplified Arabic"/>
          <w:sz w:val="24"/>
          <w:szCs w:val="24"/>
        </w:rPr>
        <w:t>OSN</w:t>
      </w:r>
      <w:r w:rsidRPr="00754E96">
        <w:rPr>
          <w:rFonts w:ascii="Simplified Arabic" w:hAnsi="Simplified Arabic" w:cs="Simplified Arabic"/>
          <w:sz w:val="24"/>
          <w:szCs w:val="24"/>
          <w:rtl/>
          <w:lang w:bidi="ar"/>
        </w:rPr>
        <w:t xml:space="preserve"> بتاريخ حافل بتوفير قيمة استثنائية للمشتركين في قنواتها، مع التركيز بشكل خاص على المحتوى الحصري والمشاهدة حسب الطلب، واستخدام المنصات الرقمية المبتكرة المتاحة في أي وقت ومكان. </w:t>
      </w:r>
    </w:p>
    <w:p w14:paraId="03B24F9B" w14:textId="77777777" w:rsidR="009C36B5" w:rsidRPr="00754E96" w:rsidRDefault="009C36B5" w:rsidP="00754E96">
      <w:pPr>
        <w:bidi/>
        <w:spacing w:after="0" w:line="240" w:lineRule="auto"/>
        <w:jc w:val="both"/>
        <w:rPr>
          <w:rFonts w:ascii="Simplified Arabic" w:hAnsi="Simplified Arabic" w:cs="Simplified Arabic"/>
          <w:sz w:val="24"/>
          <w:szCs w:val="24"/>
        </w:rPr>
      </w:pPr>
    </w:p>
    <w:p w14:paraId="6AA4934C" w14:textId="77777777" w:rsidR="009C36B5" w:rsidRPr="00754E96" w:rsidRDefault="009C36B5" w:rsidP="00754E96">
      <w:pPr>
        <w:bidi/>
        <w:spacing w:after="0" w:line="240" w:lineRule="auto"/>
        <w:jc w:val="both"/>
        <w:rPr>
          <w:rFonts w:ascii="Simplified Arabic" w:hAnsi="Simplified Arabic" w:cs="Simplified Arabic"/>
          <w:sz w:val="24"/>
          <w:szCs w:val="24"/>
        </w:rPr>
      </w:pPr>
      <w:r w:rsidRPr="00754E96">
        <w:rPr>
          <w:rFonts w:ascii="Simplified Arabic" w:hAnsi="Simplified Arabic" w:cs="Simplified Arabic"/>
          <w:sz w:val="24"/>
          <w:szCs w:val="24"/>
          <w:rtl/>
          <w:lang w:bidi="ar"/>
        </w:rPr>
        <w:t xml:space="preserve">وتملك </w:t>
      </w:r>
      <w:r w:rsidRPr="00754E96">
        <w:rPr>
          <w:rFonts w:ascii="Simplified Arabic" w:hAnsi="Simplified Arabic" w:cs="Simplified Arabic"/>
          <w:sz w:val="24"/>
          <w:szCs w:val="24"/>
        </w:rPr>
        <w:t>OSN</w:t>
      </w:r>
      <w:r w:rsidRPr="00754E96">
        <w:rPr>
          <w:rFonts w:ascii="Simplified Arabic" w:hAnsi="Simplified Arabic" w:cs="Simplified Arabic"/>
          <w:sz w:val="24"/>
          <w:szCs w:val="24"/>
          <w:rtl/>
          <w:lang w:bidi="ar"/>
        </w:rPr>
        <w:t xml:space="preserve"> حقوق البث الحصري لأعمال </w:t>
      </w:r>
      <w:r w:rsidRPr="00754E96">
        <w:rPr>
          <w:rFonts w:ascii="Simplified Arabic" w:hAnsi="Simplified Arabic" w:cs="Simplified Arabic"/>
          <w:sz w:val="24"/>
          <w:szCs w:val="24"/>
        </w:rPr>
        <w:t>Disney</w:t>
      </w:r>
      <w:r w:rsidRPr="00754E96">
        <w:rPr>
          <w:rFonts w:ascii="Simplified Arabic" w:hAnsi="Simplified Arabic" w:cs="Simplified Arabic"/>
          <w:sz w:val="24"/>
          <w:szCs w:val="24"/>
          <w:rtl/>
          <w:lang w:bidi="ar"/>
        </w:rPr>
        <w:t xml:space="preserve">+ الأصلية الجديدة من شركة والت ديزني في الشرق الأوسط، وذلك عبر أجهزة استقبال </w:t>
      </w:r>
      <w:r w:rsidRPr="00754E96">
        <w:rPr>
          <w:rFonts w:ascii="Simplified Arabic" w:hAnsi="Simplified Arabic" w:cs="Simplified Arabic"/>
          <w:sz w:val="24"/>
          <w:szCs w:val="24"/>
        </w:rPr>
        <w:t>OSN</w:t>
      </w:r>
      <w:r w:rsidRPr="00754E96">
        <w:rPr>
          <w:rFonts w:ascii="Simplified Arabic" w:hAnsi="Simplified Arabic" w:cs="Simplified Arabic"/>
          <w:sz w:val="24"/>
          <w:szCs w:val="24"/>
          <w:rtl/>
          <w:lang w:bidi="ar"/>
        </w:rPr>
        <w:t xml:space="preserve"> وخدمات البث عبر الإنترنت. وتتجلى قوّة </w:t>
      </w:r>
      <w:r w:rsidRPr="00754E96">
        <w:rPr>
          <w:rFonts w:ascii="Simplified Arabic" w:hAnsi="Simplified Arabic" w:cs="Simplified Arabic"/>
          <w:sz w:val="24"/>
          <w:szCs w:val="24"/>
        </w:rPr>
        <w:t>OSN</w:t>
      </w:r>
      <w:r w:rsidRPr="00754E96">
        <w:rPr>
          <w:rFonts w:ascii="Simplified Arabic" w:hAnsi="Simplified Arabic" w:cs="Simplified Arabic"/>
          <w:sz w:val="24"/>
          <w:szCs w:val="24"/>
          <w:rtl/>
          <w:lang w:bidi="ar"/>
        </w:rPr>
        <w:t xml:space="preserve"> في قدرتها على توفير مجموعة واسعة من البرامج الحصرية وأفضل جودة من المحتوى الترفيهي، إلى جانب شراكات طويلة الأمد مع أهم الشركات واستوديوهات هوليوود مثل </w:t>
      </w:r>
      <w:r w:rsidRPr="00754E96">
        <w:rPr>
          <w:rFonts w:ascii="Simplified Arabic" w:hAnsi="Simplified Arabic" w:cs="Simplified Arabic"/>
          <w:sz w:val="24"/>
          <w:szCs w:val="24"/>
        </w:rPr>
        <w:t>Disney</w:t>
      </w:r>
      <w:r w:rsidRPr="00754E96">
        <w:rPr>
          <w:rFonts w:ascii="Simplified Arabic" w:hAnsi="Simplified Arabic" w:cs="Simplified Arabic"/>
          <w:sz w:val="24"/>
          <w:szCs w:val="24"/>
          <w:rtl/>
          <w:lang w:bidi="ar"/>
        </w:rPr>
        <w:t xml:space="preserve"> و</w:t>
      </w:r>
      <w:r w:rsidRPr="00754E96">
        <w:rPr>
          <w:rFonts w:ascii="Simplified Arabic" w:hAnsi="Simplified Arabic" w:cs="Simplified Arabic"/>
          <w:sz w:val="24"/>
          <w:szCs w:val="24"/>
        </w:rPr>
        <w:t>HBO</w:t>
      </w:r>
      <w:r w:rsidRPr="00754E96">
        <w:rPr>
          <w:rFonts w:ascii="Simplified Arabic" w:hAnsi="Simplified Arabic" w:cs="Simplified Arabic"/>
          <w:sz w:val="24"/>
          <w:szCs w:val="24"/>
          <w:rtl/>
          <w:lang w:bidi="ar"/>
        </w:rPr>
        <w:t xml:space="preserve"> و</w:t>
      </w:r>
      <w:r w:rsidRPr="00754E96">
        <w:rPr>
          <w:rFonts w:ascii="Simplified Arabic" w:hAnsi="Simplified Arabic" w:cs="Simplified Arabic"/>
          <w:sz w:val="24"/>
          <w:szCs w:val="24"/>
        </w:rPr>
        <w:t>NBC Universal</w:t>
      </w:r>
      <w:r w:rsidRPr="00754E96">
        <w:rPr>
          <w:rFonts w:ascii="Simplified Arabic" w:hAnsi="Simplified Arabic" w:cs="Simplified Arabic"/>
          <w:sz w:val="24"/>
          <w:szCs w:val="24"/>
          <w:rtl/>
          <w:lang w:bidi="ar"/>
        </w:rPr>
        <w:t xml:space="preserve"> و</w:t>
      </w:r>
      <w:r w:rsidRPr="00754E96">
        <w:rPr>
          <w:rFonts w:ascii="Simplified Arabic" w:hAnsi="Simplified Arabic" w:cs="Simplified Arabic"/>
          <w:sz w:val="24"/>
          <w:szCs w:val="24"/>
        </w:rPr>
        <w:t>Fox</w:t>
      </w:r>
      <w:r w:rsidRPr="00754E96">
        <w:rPr>
          <w:rFonts w:ascii="Simplified Arabic" w:hAnsi="Simplified Arabic" w:cs="Simplified Arabic"/>
          <w:sz w:val="24"/>
          <w:szCs w:val="24"/>
          <w:rtl/>
          <w:lang w:bidi="ar"/>
        </w:rPr>
        <w:t xml:space="preserve"> و</w:t>
      </w:r>
      <w:r w:rsidRPr="00754E96">
        <w:rPr>
          <w:rFonts w:ascii="Simplified Arabic" w:hAnsi="Simplified Arabic" w:cs="Simplified Arabic"/>
          <w:sz w:val="24"/>
          <w:szCs w:val="24"/>
        </w:rPr>
        <w:t>Paramount</w:t>
      </w:r>
      <w:r w:rsidRPr="00754E96">
        <w:rPr>
          <w:rFonts w:ascii="Simplified Arabic" w:hAnsi="Simplified Arabic" w:cs="Simplified Arabic"/>
          <w:sz w:val="24"/>
          <w:szCs w:val="24"/>
          <w:rtl/>
          <w:lang w:bidi="ar"/>
        </w:rPr>
        <w:t xml:space="preserve"> و</w:t>
      </w:r>
      <w:r w:rsidRPr="00754E96">
        <w:rPr>
          <w:rFonts w:ascii="Simplified Arabic" w:hAnsi="Simplified Arabic" w:cs="Simplified Arabic"/>
          <w:sz w:val="24"/>
          <w:szCs w:val="24"/>
        </w:rPr>
        <w:t>MGM</w:t>
      </w:r>
      <w:r w:rsidRPr="00754E96">
        <w:rPr>
          <w:rFonts w:ascii="Simplified Arabic" w:hAnsi="Simplified Arabic" w:cs="Simplified Arabic"/>
          <w:sz w:val="24"/>
          <w:szCs w:val="24"/>
          <w:rtl/>
          <w:lang w:bidi="ar"/>
        </w:rPr>
        <w:t xml:space="preserve"> و</w:t>
      </w:r>
      <w:r w:rsidRPr="00754E96">
        <w:rPr>
          <w:rFonts w:ascii="Simplified Arabic" w:hAnsi="Simplified Arabic" w:cs="Simplified Arabic"/>
          <w:sz w:val="24"/>
          <w:szCs w:val="24"/>
        </w:rPr>
        <w:t>Sony</w:t>
      </w:r>
      <w:r w:rsidRPr="00754E96">
        <w:rPr>
          <w:rFonts w:ascii="Simplified Arabic" w:hAnsi="Simplified Arabic" w:cs="Simplified Arabic"/>
          <w:sz w:val="24"/>
          <w:szCs w:val="24"/>
          <w:rtl/>
          <w:lang w:bidi="ar"/>
        </w:rPr>
        <w:t>.</w:t>
      </w:r>
    </w:p>
    <w:p w14:paraId="46B3A7F8" w14:textId="77777777" w:rsidR="009C36B5" w:rsidRPr="00754E96" w:rsidRDefault="009C36B5" w:rsidP="00754E96">
      <w:pPr>
        <w:bidi/>
        <w:spacing w:after="0" w:line="240" w:lineRule="auto"/>
        <w:jc w:val="both"/>
        <w:rPr>
          <w:rFonts w:ascii="Simplified Arabic" w:hAnsi="Simplified Arabic" w:cs="Simplified Arabic"/>
          <w:sz w:val="24"/>
          <w:szCs w:val="24"/>
        </w:rPr>
      </w:pPr>
    </w:p>
    <w:p w14:paraId="753FBB5E" w14:textId="77777777" w:rsidR="009C36B5" w:rsidRPr="00754E96" w:rsidRDefault="009C36B5" w:rsidP="00754E96">
      <w:pPr>
        <w:bidi/>
        <w:spacing w:after="0" w:line="240" w:lineRule="auto"/>
        <w:jc w:val="both"/>
        <w:rPr>
          <w:rFonts w:ascii="Simplified Arabic" w:hAnsi="Simplified Arabic" w:cs="Simplified Arabic"/>
          <w:sz w:val="24"/>
          <w:szCs w:val="24"/>
        </w:rPr>
      </w:pPr>
      <w:r w:rsidRPr="00754E96">
        <w:rPr>
          <w:rFonts w:ascii="Simplified Arabic" w:hAnsi="Simplified Arabic" w:cs="Simplified Arabic"/>
          <w:sz w:val="24"/>
          <w:szCs w:val="24"/>
          <w:rtl/>
          <w:lang w:bidi="ar"/>
        </w:rPr>
        <w:t xml:space="preserve">وتُعتبر الشبكة الوجهة الأمثل لأفضل وأحدث برامج الترفيه باللغات العربيّة والإنجليزية والفلبينية، إذ تبث الشبكة أحدث البرامج والمسلسلات بالتزامن مع توقيت عرضها الأصلي في الولايات المتحدة، بما يشمل أشهر المسلسلات وأحدث الأفلام على شباك التذاكر، إضافة إلى أفضل برامج الأطفال وأسلوب الحياة. كما تقدم </w:t>
      </w:r>
      <w:r w:rsidRPr="00754E96">
        <w:rPr>
          <w:rFonts w:ascii="Simplified Arabic" w:hAnsi="Simplified Arabic" w:cs="Simplified Arabic"/>
          <w:sz w:val="24"/>
          <w:szCs w:val="24"/>
        </w:rPr>
        <w:t>OSN</w:t>
      </w:r>
      <w:r w:rsidRPr="00754E96">
        <w:rPr>
          <w:rFonts w:ascii="Simplified Arabic" w:hAnsi="Simplified Arabic" w:cs="Simplified Arabic"/>
          <w:sz w:val="24"/>
          <w:szCs w:val="24"/>
          <w:rtl/>
          <w:lang w:bidi="ar"/>
        </w:rPr>
        <w:t xml:space="preserve"> المحتوى الترفيهي عبر الأجهزة مثل الحواسيب والهواتف المحمولة والأجهزة اللوحية من خلال منصتها الترفيهية على الهاتف المحمول، والتي تعرض أحدث الأفلام والمسلسلات والعروض.</w:t>
      </w:r>
    </w:p>
    <w:p w14:paraId="29040308" w14:textId="77777777" w:rsidR="009C36B5" w:rsidRPr="00754E96" w:rsidRDefault="009C36B5" w:rsidP="00754E96">
      <w:pPr>
        <w:pStyle w:val="ListParagraph"/>
        <w:bidi/>
        <w:spacing w:after="0" w:line="240" w:lineRule="auto"/>
        <w:jc w:val="both"/>
        <w:rPr>
          <w:rFonts w:ascii="Simplified Arabic" w:hAnsi="Simplified Arabic" w:cs="Simplified Arabic"/>
          <w:sz w:val="24"/>
          <w:szCs w:val="24"/>
        </w:rPr>
      </w:pPr>
    </w:p>
    <w:p w14:paraId="19F50361" w14:textId="77777777" w:rsidR="009C36B5" w:rsidRPr="00754E96" w:rsidRDefault="009C36B5" w:rsidP="00754E96">
      <w:pPr>
        <w:bidi/>
        <w:spacing w:after="0" w:line="240" w:lineRule="auto"/>
        <w:jc w:val="both"/>
        <w:rPr>
          <w:rFonts w:ascii="Simplified Arabic" w:hAnsi="Simplified Arabic" w:cs="Simplified Arabic"/>
          <w:sz w:val="24"/>
          <w:szCs w:val="24"/>
        </w:rPr>
      </w:pPr>
      <w:r w:rsidRPr="00754E96">
        <w:rPr>
          <w:rFonts w:ascii="Simplified Arabic" w:hAnsi="Simplified Arabic" w:cs="Simplified Arabic"/>
          <w:sz w:val="24"/>
          <w:szCs w:val="24"/>
          <w:rtl/>
          <w:lang w:bidi="ar"/>
        </w:rPr>
        <w:t xml:space="preserve">وتتبوأ </w:t>
      </w:r>
      <w:r w:rsidRPr="00754E96">
        <w:rPr>
          <w:rFonts w:ascii="Simplified Arabic" w:hAnsi="Simplified Arabic" w:cs="Simplified Arabic"/>
          <w:sz w:val="24"/>
          <w:szCs w:val="24"/>
        </w:rPr>
        <w:t>OSN</w:t>
      </w:r>
      <w:r w:rsidRPr="00754E96">
        <w:rPr>
          <w:rFonts w:ascii="Simplified Arabic" w:hAnsi="Simplified Arabic" w:cs="Simplified Arabic"/>
          <w:sz w:val="24"/>
          <w:szCs w:val="24"/>
          <w:rtl/>
          <w:lang w:bidi="ar"/>
        </w:rPr>
        <w:t xml:space="preserve"> مكانية ريادية على صعيد الابتكار التكنولوجي الرقمي في منطقة الشرق الأوسط، حيث أطلقت خدمة </w:t>
      </w:r>
      <w:r w:rsidRPr="00754E96">
        <w:rPr>
          <w:rFonts w:ascii="Simplified Arabic" w:hAnsi="Simplified Arabic" w:cs="Simplified Arabic"/>
          <w:sz w:val="24"/>
          <w:szCs w:val="24"/>
        </w:rPr>
        <w:t>OSN on Demand</w:t>
      </w:r>
      <w:r w:rsidRPr="00754E96">
        <w:rPr>
          <w:rFonts w:ascii="Simplified Arabic" w:hAnsi="Simplified Arabic" w:cs="Simplified Arabic"/>
          <w:sz w:val="24"/>
          <w:szCs w:val="24"/>
          <w:rtl/>
          <w:lang w:bidi="ar"/>
        </w:rPr>
        <w:t xml:space="preserve"> التي تعد أول خدمة في المنطقة لمشاهدة البرامج عند الطلب.</w:t>
      </w:r>
    </w:p>
    <w:p w14:paraId="678F5FED" w14:textId="77777777" w:rsidR="009C36B5" w:rsidRPr="00754E96" w:rsidRDefault="009C36B5" w:rsidP="00754E96">
      <w:pPr>
        <w:pStyle w:val="ListParagraph"/>
        <w:bidi/>
        <w:spacing w:after="0" w:line="240" w:lineRule="auto"/>
        <w:jc w:val="both"/>
        <w:rPr>
          <w:rFonts w:ascii="Simplified Arabic" w:hAnsi="Simplified Arabic" w:cs="Simplified Arabic"/>
          <w:sz w:val="24"/>
          <w:szCs w:val="24"/>
        </w:rPr>
      </w:pPr>
    </w:p>
    <w:p w14:paraId="025FF014" w14:textId="77777777" w:rsidR="009C36B5" w:rsidRPr="00754E96" w:rsidRDefault="009C36B5" w:rsidP="00754E96">
      <w:pPr>
        <w:bidi/>
        <w:spacing w:after="0" w:line="240" w:lineRule="auto"/>
        <w:jc w:val="both"/>
        <w:rPr>
          <w:rFonts w:ascii="Simplified Arabic" w:hAnsi="Simplified Arabic" w:cs="Simplified Arabic"/>
          <w:sz w:val="24"/>
          <w:szCs w:val="24"/>
        </w:rPr>
      </w:pPr>
      <w:r w:rsidRPr="00754E96">
        <w:rPr>
          <w:rFonts w:ascii="Simplified Arabic" w:hAnsi="Simplified Arabic" w:cs="Simplified Arabic"/>
          <w:sz w:val="24"/>
          <w:szCs w:val="24"/>
          <w:rtl/>
          <w:lang w:bidi="ar"/>
        </w:rPr>
        <w:t xml:space="preserve">وتطمح </w:t>
      </w:r>
      <w:r w:rsidRPr="00754E96">
        <w:rPr>
          <w:rFonts w:ascii="Simplified Arabic" w:hAnsi="Simplified Arabic" w:cs="Simplified Arabic"/>
          <w:sz w:val="24"/>
          <w:szCs w:val="24"/>
        </w:rPr>
        <w:t>OSN</w:t>
      </w:r>
      <w:r w:rsidRPr="00754E96">
        <w:rPr>
          <w:rFonts w:ascii="Simplified Arabic" w:hAnsi="Simplified Arabic" w:cs="Simplified Arabic"/>
          <w:sz w:val="24"/>
          <w:szCs w:val="24"/>
          <w:rtl/>
          <w:lang w:bidi="ar"/>
        </w:rPr>
        <w:t xml:space="preserve"> إلى تقديم تجربة ترفيهية تناسب جميع الأذواق في كل مكان، مع التركيز على دعائمها الأساسية، وهي تبني منهجاً يتمحور حول العملاء بالدرجة الأولى، وتقديم المحتوى الحصري، وتوفير قيمة منقطعة النظير.</w:t>
      </w:r>
    </w:p>
    <w:p w14:paraId="3589CEBD" w14:textId="77777777" w:rsidR="009C36B5" w:rsidRPr="00754E96" w:rsidRDefault="009C36B5" w:rsidP="00754E96">
      <w:pPr>
        <w:bidi/>
        <w:spacing w:after="0" w:line="240" w:lineRule="auto"/>
        <w:jc w:val="both"/>
        <w:rPr>
          <w:rFonts w:ascii="Simplified Arabic" w:hAnsi="Simplified Arabic" w:cs="Simplified Arabic"/>
          <w:sz w:val="24"/>
          <w:szCs w:val="24"/>
        </w:rPr>
      </w:pPr>
    </w:p>
    <w:p w14:paraId="02CCE73B" w14:textId="77777777" w:rsidR="009C36B5" w:rsidRPr="00754E96" w:rsidRDefault="009C36B5" w:rsidP="00754E96">
      <w:pPr>
        <w:bidi/>
        <w:spacing w:after="0" w:line="240" w:lineRule="auto"/>
        <w:jc w:val="both"/>
        <w:rPr>
          <w:rFonts w:ascii="Simplified Arabic" w:hAnsi="Simplified Arabic" w:cs="Simplified Arabic"/>
          <w:b/>
          <w:bCs/>
          <w:sz w:val="24"/>
          <w:szCs w:val="24"/>
        </w:rPr>
      </w:pPr>
      <w:r w:rsidRPr="00754E96">
        <w:rPr>
          <w:rFonts w:ascii="Simplified Arabic" w:hAnsi="Simplified Arabic" w:cs="Simplified Arabic"/>
          <w:b/>
          <w:bCs/>
          <w:sz w:val="24"/>
          <w:szCs w:val="24"/>
          <w:rtl/>
          <w:lang w:bidi="ar"/>
        </w:rPr>
        <w:t>لمزيد من المعلومات، يرجى التواصل مع</w:t>
      </w:r>
    </w:p>
    <w:p w14:paraId="09CF8041" w14:textId="3459D64A" w:rsidR="009C36B5" w:rsidRPr="00754E96" w:rsidRDefault="009C36B5" w:rsidP="00754E96">
      <w:pPr>
        <w:bidi/>
        <w:spacing w:after="0" w:line="240" w:lineRule="auto"/>
        <w:jc w:val="both"/>
        <w:rPr>
          <w:rFonts w:ascii="Simplified Arabic" w:hAnsi="Simplified Arabic" w:cs="Simplified Arabic"/>
          <w:sz w:val="24"/>
          <w:szCs w:val="24"/>
        </w:rPr>
      </w:pPr>
      <w:r w:rsidRPr="00754E96">
        <w:rPr>
          <w:rFonts w:ascii="Simplified Arabic" w:hAnsi="Simplified Arabic" w:cs="Simplified Arabic"/>
          <w:sz w:val="24"/>
          <w:szCs w:val="24"/>
          <w:rtl/>
          <w:lang w:bidi="ar"/>
        </w:rPr>
        <w:t xml:space="preserve">دانا عريبي | إمباكت بورتر نوفيلي | </w:t>
      </w:r>
      <w:r w:rsidRPr="00754E96">
        <w:rPr>
          <w:rFonts w:ascii="Simplified Arabic" w:hAnsi="Simplified Arabic" w:cs="Simplified Arabic"/>
          <w:sz w:val="24"/>
          <w:szCs w:val="24"/>
        </w:rPr>
        <w:t>d.oraibi@ipn.ae | 055 589 6494</w:t>
      </w:r>
    </w:p>
    <w:p w14:paraId="7877EB78" w14:textId="77777777" w:rsidR="009C36B5" w:rsidRPr="00754E96" w:rsidRDefault="009C36B5" w:rsidP="00754E96">
      <w:pPr>
        <w:bidi/>
        <w:jc w:val="center"/>
        <w:rPr>
          <w:rFonts w:ascii="Simplified Arabic" w:hAnsi="Simplified Arabic" w:cs="Simplified Arabic"/>
          <w:b/>
          <w:bCs/>
          <w:color w:val="5B9BD5" w:themeColor="accent1"/>
          <w:sz w:val="24"/>
          <w:szCs w:val="24"/>
        </w:rPr>
      </w:pPr>
    </w:p>
    <w:bookmarkEnd w:id="0"/>
    <w:p w14:paraId="381EE7D9" w14:textId="6D009C73" w:rsidR="002766E8" w:rsidRPr="00CC58A5" w:rsidRDefault="002766E8" w:rsidP="00754E96">
      <w:pPr>
        <w:bidi/>
        <w:jc w:val="both"/>
        <w:rPr>
          <w:rFonts w:ascii="Simplified Arabic" w:hAnsi="Simplified Arabic" w:cs="Simplified Arabic"/>
          <w:sz w:val="24"/>
          <w:szCs w:val="24"/>
        </w:rPr>
      </w:pPr>
    </w:p>
    <w:sectPr w:rsidR="002766E8" w:rsidRPr="00CC58A5" w:rsidSect="0031120E">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6F1010" w14:textId="77777777" w:rsidR="000446DA" w:rsidRDefault="000446DA" w:rsidP="007B090D">
      <w:pPr>
        <w:spacing w:after="0" w:line="240" w:lineRule="auto"/>
      </w:pPr>
      <w:r>
        <w:separator/>
      </w:r>
    </w:p>
  </w:endnote>
  <w:endnote w:type="continuationSeparator" w:id="0">
    <w:p w14:paraId="74CB8555" w14:textId="77777777" w:rsidR="000446DA" w:rsidRDefault="000446DA" w:rsidP="007B09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5C5543" w14:textId="77777777" w:rsidR="000446DA" w:rsidRDefault="000446DA" w:rsidP="007B090D">
      <w:pPr>
        <w:spacing w:after="0" w:line="240" w:lineRule="auto"/>
      </w:pPr>
      <w:r>
        <w:separator/>
      </w:r>
    </w:p>
  </w:footnote>
  <w:footnote w:type="continuationSeparator" w:id="0">
    <w:p w14:paraId="72F4D670" w14:textId="77777777" w:rsidR="000446DA" w:rsidRDefault="000446DA" w:rsidP="007B09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774040" w14:textId="10DA7715" w:rsidR="007B090D" w:rsidRDefault="000A11EC" w:rsidP="000A11EC">
    <w:pPr>
      <w:pStyle w:val="Header"/>
      <w:bidi/>
      <w:jc w:val="center"/>
    </w:pPr>
    <w:r>
      <w:rPr>
        <w:noProof/>
      </w:rPr>
      <w:drawing>
        <wp:inline distT="0" distB="0" distL="0" distR="0" wp14:anchorId="28171F1F" wp14:editId="1A11AE79">
          <wp:extent cx="2091055" cy="780415"/>
          <wp:effectExtent l="0" t="0" r="444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1055" cy="78041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E367D"/>
    <w:multiLevelType w:val="hybridMultilevel"/>
    <w:tmpl w:val="33604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E65D91"/>
    <w:multiLevelType w:val="multilevel"/>
    <w:tmpl w:val="BB5673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EB6232"/>
    <w:multiLevelType w:val="hybridMultilevel"/>
    <w:tmpl w:val="DE249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D7A6CF6"/>
    <w:multiLevelType w:val="multilevel"/>
    <w:tmpl w:val="D06C3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8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QysLQAkpZmZqZm5ko6SsGpxcWZ+XkgBYa1AEA45wMsAAAA"/>
  </w:docVars>
  <w:rsids>
    <w:rsidRoot w:val="00E35E08"/>
    <w:rsid w:val="00016725"/>
    <w:rsid w:val="000446DA"/>
    <w:rsid w:val="00053A85"/>
    <w:rsid w:val="00054A71"/>
    <w:rsid w:val="00055858"/>
    <w:rsid w:val="00056F3E"/>
    <w:rsid w:val="000574A2"/>
    <w:rsid w:val="00066C72"/>
    <w:rsid w:val="00073D6C"/>
    <w:rsid w:val="00086BBE"/>
    <w:rsid w:val="00086DA0"/>
    <w:rsid w:val="00096EF3"/>
    <w:rsid w:val="000A11EC"/>
    <w:rsid w:val="000A6B68"/>
    <w:rsid w:val="000B0AD0"/>
    <w:rsid w:val="000E4EC5"/>
    <w:rsid w:val="000E4EFD"/>
    <w:rsid w:val="000F3F02"/>
    <w:rsid w:val="00110955"/>
    <w:rsid w:val="00171667"/>
    <w:rsid w:val="00174079"/>
    <w:rsid w:val="0017558B"/>
    <w:rsid w:val="00180B4C"/>
    <w:rsid w:val="001959A5"/>
    <w:rsid w:val="001A29D2"/>
    <w:rsid w:val="001B25D8"/>
    <w:rsid w:val="001D404B"/>
    <w:rsid w:val="00227B60"/>
    <w:rsid w:val="0023079C"/>
    <w:rsid w:val="00243BD7"/>
    <w:rsid w:val="002521FA"/>
    <w:rsid w:val="00253D05"/>
    <w:rsid w:val="00264D02"/>
    <w:rsid w:val="002766E8"/>
    <w:rsid w:val="002C42DD"/>
    <w:rsid w:val="002D2177"/>
    <w:rsid w:val="002D277B"/>
    <w:rsid w:val="002D79B9"/>
    <w:rsid w:val="002E6474"/>
    <w:rsid w:val="00305279"/>
    <w:rsid w:val="0031120E"/>
    <w:rsid w:val="0033086E"/>
    <w:rsid w:val="003514F6"/>
    <w:rsid w:val="00360667"/>
    <w:rsid w:val="003903DA"/>
    <w:rsid w:val="003920FD"/>
    <w:rsid w:val="003C42AF"/>
    <w:rsid w:val="003D4293"/>
    <w:rsid w:val="003E1554"/>
    <w:rsid w:val="003F2B57"/>
    <w:rsid w:val="003F4B4E"/>
    <w:rsid w:val="00420B68"/>
    <w:rsid w:val="00431EFE"/>
    <w:rsid w:val="004435CA"/>
    <w:rsid w:val="00444576"/>
    <w:rsid w:val="00460F27"/>
    <w:rsid w:val="004753CC"/>
    <w:rsid w:val="00494F82"/>
    <w:rsid w:val="004A1B8A"/>
    <w:rsid w:val="004A21D2"/>
    <w:rsid w:val="004A429E"/>
    <w:rsid w:val="004A76A1"/>
    <w:rsid w:val="004A7C4B"/>
    <w:rsid w:val="00506CE8"/>
    <w:rsid w:val="0052400D"/>
    <w:rsid w:val="0053496B"/>
    <w:rsid w:val="00541327"/>
    <w:rsid w:val="0056289D"/>
    <w:rsid w:val="0056653A"/>
    <w:rsid w:val="00570B80"/>
    <w:rsid w:val="00583DEA"/>
    <w:rsid w:val="005A3479"/>
    <w:rsid w:val="005B6E0E"/>
    <w:rsid w:val="005E3EDB"/>
    <w:rsid w:val="005E787F"/>
    <w:rsid w:val="005F1D18"/>
    <w:rsid w:val="005F4696"/>
    <w:rsid w:val="0060349F"/>
    <w:rsid w:val="00617F87"/>
    <w:rsid w:val="00624C0F"/>
    <w:rsid w:val="00657030"/>
    <w:rsid w:val="00657423"/>
    <w:rsid w:val="00663A99"/>
    <w:rsid w:val="006640C6"/>
    <w:rsid w:val="0067276F"/>
    <w:rsid w:val="00686388"/>
    <w:rsid w:val="00690508"/>
    <w:rsid w:val="006962E3"/>
    <w:rsid w:val="006A1501"/>
    <w:rsid w:val="006A3051"/>
    <w:rsid w:val="006B0CDD"/>
    <w:rsid w:val="006C5D88"/>
    <w:rsid w:val="006D4EA3"/>
    <w:rsid w:val="006E267D"/>
    <w:rsid w:val="006E643A"/>
    <w:rsid w:val="006F4F0E"/>
    <w:rsid w:val="00707520"/>
    <w:rsid w:val="00723AF2"/>
    <w:rsid w:val="007404C1"/>
    <w:rsid w:val="00754E96"/>
    <w:rsid w:val="00761E2F"/>
    <w:rsid w:val="007621C2"/>
    <w:rsid w:val="00774808"/>
    <w:rsid w:val="0079630D"/>
    <w:rsid w:val="00796FF6"/>
    <w:rsid w:val="007B090D"/>
    <w:rsid w:val="007B556B"/>
    <w:rsid w:val="007D4DB1"/>
    <w:rsid w:val="007D6888"/>
    <w:rsid w:val="007F1319"/>
    <w:rsid w:val="007F6786"/>
    <w:rsid w:val="007F69CE"/>
    <w:rsid w:val="007F6D8C"/>
    <w:rsid w:val="00800C02"/>
    <w:rsid w:val="00805732"/>
    <w:rsid w:val="00807853"/>
    <w:rsid w:val="00814186"/>
    <w:rsid w:val="00847B64"/>
    <w:rsid w:val="00897F5C"/>
    <w:rsid w:val="008B3544"/>
    <w:rsid w:val="008E0113"/>
    <w:rsid w:val="008E26B8"/>
    <w:rsid w:val="00906FB6"/>
    <w:rsid w:val="0091019A"/>
    <w:rsid w:val="009177A5"/>
    <w:rsid w:val="00942B6B"/>
    <w:rsid w:val="00977724"/>
    <w:rsid w:val="00991652"/>
    <w:rsid w:val="00993791"/>
    <w:rsid w:val="009C36B5"/>
    <w:rsid w:val="009D3303"/>
    <w:rsid w:val="009F0BB2"/>
    <w:rsid w:val="009F5392"/>
    <w:rsid w:val="00A04204"/>
    <w:rsid w:val="00A06FE7"/>
    <w:rsid w:val="00A13A6D"/>
    <w:rsid w:val="00A21BFD"/>
    <w:rsid w:val="00A27ABC"/>
    <w:rsid w:val="00A43512"/>
    <w:rsid w:val="00A52C3F"/>
    <w:rsid w:val="00A54888"/>
    <w:rsid w:val="00A6153E"/>
    <w:rsid w:val="00A714AD"/>
    <w:rsid w:val="00A940C6"/>
    <w:rsid w:val="00AA177F"/>
    <w:rsid w:val="00AA622B"/>
    <w:rsid w:val="00AE7B45"/>
    <w:rsid w:val="00AF15AE"/>
    <w:rsid w:val="00AF2C31"/>
    <w:rsid w:val="00AF76B4"/>
    <w:rsid w:val="00B066CA"/>
    <w:rsid w:val="00B1144F"/>
    <w:rsid w:val="00B11505"/>
    <w:rsid w:val="00B12CD0"/>
    <w:rsid w:val="00B218A0"/>
    <w:rsid w:val="00B260D0"/>
    <w:rsid w:val="00B34271"/>
    <w:rsid w:val="00B41508"/>
    <w:rsid w:val="00B47DF0"/>
    <w:rsid w:val="00B629D2"/>
    <w:rsid w:val="00B733AC"/>
    <w:rsid w:val="00B86B41"/>
    <w:rsid w:val="00BB7F53"/>
    <w:rsid w:val="00BD127B"/>
    <w:rsid w:val="00BD49FB"/>
    <w:rsid w:val="00BE6D98"/>
    <w:rsid w:val="00BF42D4"/>
    <w:rsid w:val="00BF46E2"/>
    <w:rsid w:val="00C27190"/>
    <w:rsid w:val="00C4041D"/>
    <w:rsid w:val="00C46880"/>
    <w:rsid w:val="00C51A7E"/>
    <w:rsid w:val="00C60FC3"/>
    <w:rsid w:val="00C62FAB"/>
    <w:rsid w:val="00C7247D"/>
    <w:rsid w:val="00C9101A"/>
    <w:rsid w:val="00C96C07"/>
    <w:rsid w:val="00CA06B6"/>
    <w:rsid w:val="00CB24B8"/>
    <w:rsid w:val="00CB3E1D"/>
    <w:rsid w:val="00CB6155"/>
    <w:rsid w:val="00CC58A5"/>
    <w:rsid w:val="00CD7C3A"/>
    <w:rsid w:val="00D11EEF"/>
    <w:rsid w:val="00D264C3"/>
    <w:rsid w:val="00D2684F"/>
    <w:rsid w:val="00D2769D"/>
    <w:rsid w:val="00D338CC"/>
    <w:rsid w:val="00D3779C"/>
    <w:rsid w:val="00D4496C"/>
    <w:rsid w:val="00D4643B"/>
    <w:rsid w:val="00D5165C"/>
    <w:rsid w:val="00D656E1"/>
    <w:rsid w:val="00D9098F"/>
    <w:rsid w:val="00DB6370"/>
    <w:rsid w:val="00DB6416"/>
    <w:rsid w:val="00DC6050"/>
    <w:rsid w:val="00DE027B"/>
    <w:rsid w:val="00DE1D5F"/>
    <w:rsid w:val="00DE5614"/>
    <w:rsid w:val="00DE5EB6"/>
    <w:rsid w:val="00DF3117"/>
    <w:rsid w:val="00DF4308"/>
    <w:rsid w:val="00E132B4"/>
    <w:rsid w:val="00E164BC"/>
    <w:rsid w:val="00E24F33"/>
    <w:rsid w:val="00E33069"/>
    <w:rsid w:val="00E3490A"/>
    <w:rsid w:val="00E35E08"/>
    <w:rsid w:val="00E448B7"/>
    <w:rsid w:val="00E45395"/>
    <w:rsid w:val="00E46CC6"/>
    <w:rsid w:val="00E60E3D"/>
    <w:rsid w:val="00E67011"/>
    <w:rsid w:val="00E71FF6"/>
    <w:rsid w:val="00E764D0"/>
    <w:rsid w:val="00E850CC"/>
    <w:rsid w:val="00E95308"/>
    <w:rsid w:val="00EB0B3F"/>
    <w:rsid w:val="00EB50D2"/>
    <w:rsid w:val="00EE4685"/>
    <w:rsid w:val="00EE507B"/>
    <w:rsid w:val="00F0626C"/>
    <w:rsid w:val="00F45412"/>
    <w:rsid w:val="00F56E1E"/>
    <w:rsid w:val="00F61601"/>
    <w:rsid w:val="00F6235A"/>
    <w:rsid w:val="00F817FD"/>
    <w:rsid w:val="00F919BD"/>
    <w:rsid w:val="00FB6570"/>
    <w:rsid w:val="00FB6EC7"/>
    <w:rsid w:val="00FC7B40"/>
    <w:rsid w:val="00FE339E"/>
    <w:rsid w:val="00FE3D0F"/>
    <w:rsid w:val="00FE577E"/>
    <w:rsid w:val="00FE5BDA"/>
    <w:rsid w:val="00FE6A0B"/>
    <w:rsid w:val="00FF76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89E7A"/>
  <w15:chartTrackingRefBased/>
  <w15:docId w15:val="{0D97874E-02E6-40C3-BBE9-BDB13B811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5E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35E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gc">
    <w:name w:val="_tgc"/>
    <w:basedOn w:val="DefaultParagraphFont"/>
    <w:rsid w:val="00E35E08"/>
  </w:style>
  <w:style w:type="paragraph" w:styleId="BalloonText">
    <w:name w:val="Balloon Text"/>
    <w:basedOn w:val="Normal"/>
    <w:link w:val="BalloonTextChar"/>
    <w:uiPriority w:val="99"/>
    <w:semiHidden/>
    <w:unhideWhenUsed/>
    <w:rsid w:val="001740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4079"/>
    <w:rPr>
      <w:rFonts w:ascii="Segoe UI" w:hAnsi="Segoe UI" w:cs="Segoe UI"/>
      <w:sz w:val="18"/>
      <w:szCs w:val="18"/>
    </w:rPr>
  </w:style>
  <w:style w:type="character" w:styleId="Hyperlink">
    <w:name w:val="Hyperlink"/>
    <w:basedOn w:val="DefaultParagraphFont"/>
    <w:uiPriority w:val="99"/>
    <w:unhideWhenUsed/>
    <w:rsid w:val="003E1554"/>
    <w:rPr>
      <w:color w:val="0563C1" w:themeColor="hyperlink"/>
      <w:u w:val="single"/>
    </w:rPr>
  </w:style>
  <w:style w:type="paragraph" w:styleId="BodyTextIndent">
    <w:name w:val="Body Text Indent"/>
    <w:basedOn w:val="Normal"/>
    <w:link w:val="BodyTextIndentChar"/>
    <w:rsid w:val="003E1554"/>
    <w:pPr>
      <w:spacing w:after="0" w:line="240" w:lineRule="auto"/>
      <w:ind w:firstLine="720"/>
    </w:pPr>
    <w:rPr>
      <w:rFonts w:ascii="Tahoma" w:eastAsia="Times" w:hAnsi="Tahoma" w:cs="Arial"/>
      <w:sz w:val="24"/>
      <w:szCs w:val="24"/>
      <w:lang w:val="en-GB"/>
    </w:rPr>
  </w:style>
  <w:style w:type="character" w:customStyle="1" w:styleId="BodyTextIndentChar">
    <w:name w:val="Body Text Indent Char"/>
    <w:basedOn w:val="DefaultParagraphFont"/>
    <w:link w:val="BodyTextIndent"/>
    <w:rsid w:val="003E1554"/>
    <w:rPr>
      <w:rFonts w:ascii="Tahoma" w:eastAsia="Times" w:hAnsi="Tahoma" w:cs="Arial"/>
      <w:sz w:val="24"/>
      <w:szCs w:val="24"/>
      <w:lang w:val="en-GB"/>
    </w:rPr>
  </w:style>
  <w:style w:type="character" w:styleId="Emphasis">
    <w:name w:val="Emphasis"/>
    <w:basedOn w:val="DefaultParagraphFont"/>
    <w:uiPriority w:val="20"/>
    <w:qFormat/>
    <w:rsid w:val="004A429E"/>
    <w:rPr>
      <w:i/>
      <w:iCs/>
    </w:rPr>
  </w:style>
  <w:style w:type="paragraph" w:styleId="Header">
    <w:name w:val="header"/>
    <w:basedOn w:val="Normal"/>
    <w:link w:val="HeaderChar"/>
    <w:uiPriority w:val="99"/>
    <w:unhideWhenUsed/>
    <w:rsid w:val="007B09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090D"/>
  </w:style>
  <w:style w:type="paragraph" w:styleId="Footer">
    <w:name w:val="footer"/>
    <w:basedOn w:val="Normal"/>
    <w:link w:val="FooterChar"/>
    <w:uiPriority w:val="99"/>
    <w:unhideWhenUsed/>
    <w:rsid w:val="007B09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090D"/>
  </w:style>
  <w:style w:type="character" w:customStyle="1" w:styleId="apple-converted-space">
    <w:name w:val="apple-converted-space"/>
    <w:basedOn w:val="DefaultParagraphFont"/>
    <w:rsid w:val="00D4643B"/>
  </w:style>
  <w:style w:type="character" w:styleId="Mention">
    <w:name w:val="Mention"/>
    <w:basedOn w:val="DefaultParagraphFont"/>
    <w:uiPriority w:val="99"/>
    <w:unhideWhenUsed/>
    <w:rsid w:val="00D4643B"/>
    <w:rPr>
      <w:color w:val="2B579A"/>
      <w:shd w:val="clear" w:color="auto" w:fill="E1DFDD"/>
    </w:rPr>
  </w:style>
  <w:style w:type="character" w:styleId="UnresolvedMention">
    <w:name w:val="Unresolved Mention"/>
    <w:basedOn w:val="DefaultParagraphFont"/>
    <w:uiPriority w:val="99"/>
    <w:semiHidden/>
    <w:unhideWhenUsed/>
    <w:rsid w:val="00D4643B"/>
    <w:rPr>
      <w:color w:val="605E5C"/>
      <w:shd w:val="clear" w:color="auto" w:fill="E1DFDD"/>
    </w:rPr>
  </w:style>
  <w:style w:type="paragraph" w:styleId="ListParagraph">
    <w:name w:val="List Paragraph"/>
    <w:basedOn w:val="Normal"/>
    <w:uiPriority w:val="34"/>
    <w:qFormat/>
    <w:rsid w:val="009C36B5"/>
    <w:pPr>
      <w:spacing w:line="256" w:lineRule="auto"/>
      <w:ind w:left="720"/>
      <w:contextualSpacing/>
    </w:pPr>
    <w:rPr>
      <w:lang w:val="en-GB"/>
    </w:rPr>
  </w:style>
  <w:style w:type="character" w:styleId="CommentReference">
    <w:name w:val="annotation reference"/>
    <w:basedOn w:val="DefaultParagraphFont"/>
    <w:uiPriority w:val="99"/>
    <w:semiHidden/>
    <w:unhideWhenUsed/>
    <w:rsid w:val="00A43512"/>
    <w:rPr>
      <w:sz w:val="16"/>
      <w:szCs w:val="16"/>
    </w:rPr>
  </w:style>
  <w:style w:type="paragraph" w:styleId="CommentText">
    <w:name w:val="annotation text"/>
    <w:basedOn w:val="Normal"/>
    <w:link w:val="CommentTextChar"/>
    <w:uiPriority w:val="99"/>
    <w:semiHidden/>
    <w:unhideWhenUsed/>
    <w:rsid w:val="00A43512"/>
    <w:pPr>
      <w:spacing w:line="240" w:lineRule="auto"/>
    </w:pPr>
    <w:rPr>
      <w:sz w:val="20"/>
      <w:szCs w:val="20"/>
    </w:rPr>
  </w:style>
  <w:style w:type="character" w:customStyle="1" w:styleId="CommentTextChar">
    <w:name w:val="Comment Text Char"/>
    <w:basedOn w:val="DefaultParagraphFont"/>
    <w:link w:val="CommentText"/>
    <w:uiPriority w:val="99"/>
    <w:semiHidden/>
    <w:rsid w:val="00A43512"/>
    <w:rPr>
      <w:sz w:val="20"/>
      <w:szCs w:val="20"/>
    </w:rPr>
  </w:style>
  <w:style w:type="paragraph" w:styleId="CommentSubject">
    <w:name w:val="annotation subject"/>
    <w:basedOn w:val="CommentText"/>
    <w:next w:val="CommentText"/>
    <w:link w:val="CommentSubjectChar"/>
    <w:uiPriority w:val="99"/>
    <w:semiHidden/>
    <w:unhideWhenUsed/>
    <w:rsid w:val="00A43512"/>
    <w:rPr>
      <w:b/>
      <w:bCs/>
    </w:rPr>
  </w:style>
  <w:style w:type="character" w:customStyle="1" w:styleId="CommentSubjectChar">
    <w:name w:val="Comment Subject Char"/>
    <w:basedOn w:val="CommentTextChar"/>
    <w:link w:val="CommentSubject"/>
    <w:uiPriority w:val="99"/>
    <w:semiHidden/>
    <w:rsid w:val="00A4351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226453">
      <w:bodyDiv w:val="1"/>
      <w:marLeft w:val="0"/>
      <w:marRight w:val="0"/>
      <w:marTop w:val="0"/>
      <w:marBottom w:val="0"/>
      <w:divBdr>
        <w:top w:val="none" w:sz="0" w:space="0" w:color="auto"/>
        <w:left w:val="none" w:sz="0" w:space="0" w:color="auto"/>
        <w:bottom w:val="none" w:sz="0" w:space="0" w:color="auto"/>
        <w:right w:val="none" w:sz="0" w:space="0" w:color="auto"/>
      </w:divBdr>
    </w:div>
    <w:div w:id="146751688">
      <w:bodyDiv w:val="1"/>
      <w:marLeft w:val="0"/>
      <w:marRight w:val="0"/>
      <w:marTop w:val="0"/>
      <w:marBottom w:val="0"/>
      <w:divBdr>
        <w:top w:val="none" w:sz="0" w:space="0" w:color="auto"/>
        <w:left w:val="none" w:sz="0" w:space="0" w:color="auto"/>
        <w:bottom w:val="none" w:sz="0" w:space="0" w:color="auto"/>
        <w:right w:val="none" w:sz="0" w:space="0" w:color="auto"/>
      </w:divBdr>
    </w:div>
    <w:div w:id="976567551">
      <w:bodyDiv w:val="1"/>
      <w:marLeft w:val="0"/>
      <w:marRight w:val="0"/>
      <w:marTop w:val="0"/>
      <w:marBottom w:val="0"/>
      <w:divBdr>
        <w:top w:val="none" w:sz="0" w:space="0" w:color="auto"/>
        <w:left w:val="none" w:sz="0" w:space="0" w:color="auto"/>
        <w:bottom w:val="none" w:sz="0" w:space="0" w:color="auto"/>
        <w:right w:val="none" w:sz="0" w:space="0" w:color="auto"/>
      </w:divBdr>
      <w:divsChild>
        <w:div w:id="996687434">
          <w:marLeft w:val="0"/>
          <w:marRight w:val="0"/>
          <w:marTop w:val="0"/>
          <w:marBottom w:val="0"/>
          <w:divBdr>
            <w:top w:val="none" w:sz="0" w:space="0" w:color="auto"/>
            <w:left w:val="none" w:sz="0" w:space="0" w:color="auto"/>
            <w:bottom w:val="none" w:sz="0" w:space="0" w:color="auto"/>
            <w:right w:val="none" w:sz="0" w:space="0" w:color="auto"/>
          </w:divBdr>
          <w:divsChild>
            <w:div w:id="1890991006">
              <w:marLeft w:val="0"/>
              <w:marRight w:val="0"/>
              <w:marTop w:val="0"/>
              <w:marBottom w:val="0"/>
              <w:divBdr>
                <w:top w:val="none" w:sz="0" w:space="0" w:color="auto"/>
                <w:left w:val="none" w:sz="0" w:space="0" w:color="auto"/>
                <w:bottom w:val="none" w:sz="0" w:space="0" w:color="auto"/>
                <w:right w:val="none" w:sz="0" w:space="0" w:color="auto"/>
              </w:divBdr>
              <w:divsChild>
                <w:div w:id="126630645">
                  <w:marLeft w:val="0"/>
                  <w:marRight w:val="0"/>
                  <w:marTop w:val="0"/>
                  <w:marBottom w:val="0"/>
                  <w:divBdr>
                    <w:top w:val="none" w:sz="0" w:space="0" w:color="auto"/>
                    <w:left w:val="none" w:sz="0" w:space="0" w:color="auto"/>
                    <w:bottom w:val="none" w:sz="0" w:space="0" w:color="auto"/>
                    <w:right w:val="none" w:sz="0" w:space="0" w:color="auto"/>
                  </w:divBdr>
                  <w:divsChild>
                    <w:div w:id="168802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838566">
      <w:bodyDiv w:val="1"/>
      <w:marLeft w:val="0"/>
      <w:marRight w:val="0"/>
      <w:marTop w:val="0"/>
      <w:marBottom w:val="0"/>
      <w:divBdr>
        <w:top w:val="none" w:sz="0" w:space="0" w:color="auto"/>
        <w:left w:val="none" w:sz="0" w:space="0" w:color="auto"/>
        <w:bottom w:val="none" w:sz="0" w:space="0" w:color="auto"/>
        <w:right w:val="none" w:sz="0" w:space="0" w:color="auto"/>
      </w:divBdr>
    </w:div>
    <w:div w:id="1347098816">
      <w:bodyDiv w:val="1"/>
      <w:marLeft w:val="0"/>
      <w:marRight w:val="0"/>
      <w:marTop w:val="0"/>
      <w:marBottom w:val="0"/>
      <w:divBdr>
        <w:top w:val="none" w:sz="0" w:space="0" w:color="auto"/>
        <w:left w:val="none" w:sz="0" w:space="0" w:color="auto"/>
        <w:bottom w:val="none" w:sz="0" w:space="0" w:color="auto"/>
        <w:right w:val="none" w:sz="0" w:space="0" w:color="auto"/>
      </w:divBdr>
      <w:divsChild>
        <w:div w:id="98910645">
          <w:marLeft w:val="0"/>
          <w:marRight w:val="0"/>
          <w:marTop w:val="0"/>
          <w:marBottom w:val="0"/>
          <w:divBdr>
            <w:top w:val="none" w:sz="0" w:space="0" w:color="auto"/>
            <w:left w:val="none" w:sz="0" w:space="0" w:color="auto"/>
            <w:bottom w:val="none" w:sz="0" w:space="0" w:color="auto"/>
            <w:right w:val="none" w:sz="0" w:space="0" w:color="auto"/>
          </w:divBdr>
          <w:divsChild>
            <w:div w:id="1259406713">
              <w:marLeft w:val="0"/>
              <w:marRight w:val="0"/>
              <w:marTop w:val="0"/>
              <w:marBottom w:val="0"/>
              <w:divBdr>
                <w:top w:val="none" w:sz="0" w:space="0" w:color="auto"/>
                <w:left w:val="none" w:sz="0" w:space="0" w:color="auto"/>
                <w:bottom w:val="none" w:sz="0" w:space="0" w:color="auto"/>
                <w:right w:val="none" w:sz="0" w:space="0" w:color="auto"/>
              </w:divBdr>
              <w:divsChild>
                <w:div w:id="1608390496">
                  <w:marLeft w:val="0"/>
                  <w:marRight w:val="0"/>
                  <w:marTop w:val="0"/>
                  <w:marBottom w:val="0"/>
                  <w:divBdr>
                    <w:top w:val="none" w:sz="0" w:space="0" w:color="auto"/>
                    <w:left w:val="none" w:sz="0" w:space="0" w:color="auto"/>
                    <w:bottom w:val="none" w:sz="0" w:space="0" w:color="auto"/>
                    <w:right w:val="none" w:sz="0" w:space="0" w:color="auto"/>
                  </w:divBdr>
                  <w:divsChild>
                    <w:div w:id="670447148">
                      <w:marLeft w:val="0"/>
                      <w:marRight w:val="0"/>
                      <w:marTop w:val="0"/>
                      <w:marBottom w:val="0"/>
                      <w:divBdr>
                        <w:top w:val="none" w:sz="0" w:space="0" w:color="auto"/>
                        <w:left w:val="none" w:sz="0" w:space="0" w:color="auto"/>
                        <w:bottom w:val="none" w:sz="0" w:space="0" w:color="auto"/>
                        <w:right w:val="none" w:sz="0" w:space="0" w:color="auto"/>
                      </w:divBdr>
                      <w:divsChild>
                        <w:div w:id="96337971">
                          <w:marLeft w:val="0"/>
                          <w:marRight w:val="0"/>
                          <w:marTop w:val="0"/>
                          <w:marBottom w:val="0"/>
                          <w:divBdr>
                            <w:top w:val="none" w:sz="0" w:space="0" w:color="auto"/>
                            <w:left w:val="none" w:sz="0" w:space="0" w:color="auto"/>
                            <w:bottom w:val="none" w:sz="0" w:space="0" w:color="auto"/>
                            <w:right w:val="none" w:sz="0" w:space="0" w:color="auto"/>
                          </w:divBdr>
                          <w:divsChild>
                            <w:div w:id="2103253744">
                              <w:marLeft w:val="0"/>
                              <w:marRight w:val="0"/>
                              <w:marTop w:val="0"/>
                              <w:marBottom w:val="0"/>
                              <w:divBdr>
                                <w:top w:val="none" w:sz="0" w:space="0" w:color="auto"/>
                                <w:left w:val="none" w:sz="0" w:space="0" w:color="auto"/>
                                <w:bottom w:val="none" w:sz="0" w:space="0" w:color="auto"/>
                                <w:right w:val="none" w:sz="0" w:space="0" w:color="auto"/>
                              </w:divBdr>
                              <w:divsChild>
                                <w:div w:id="1451361480">
                                  <w:marLeft w:val="0"/>
                                  <w:marRight w:val="0"/>
                                  <w:marTop w:val="0"/>
                                  <w:marBottom w:val="0"/>
                                  <w:divBdr>
                                    <w:top w:val="none" w:sz="0" w:space="0" w:color="auto"/>
                                    <w:left w:val="none" w:sz="0" w:space="0" w:color="auto"/>
                                    <w:bottom w:val="none" w:sz="0" w:space="0" w:color="auto"/>
                                    <w:right w:val="none" w:sz="0" w:space="0" w:color="auto"/>
                                  </w:divBdr>
                                  <w:divsChild>
                                    <w:div w:id="2011175646">
                                      <w:marLeft w:val="0"/>
                                      <w:marRight w:val="0"/>
                                      <w:marTop w:val="0"/>
                                      <w:marBottom w:val="0"/>
                                      <w:divBdr>
                                        <w:top w:val="none" w:sz="0" w:space="0" w:color="auto"/>
                                        <w:left w:val="none" w:sz="0" w:space="0" w:color="auto"/>
                                        <w:bottom w:val="none" w:sz="0" w:space="0" w:color="auto"/>
                                        <w:right w:val="none" w:sz="0" w:space="0" w:color="auto"/>
                                      </w:divBdr>
                                      <w:divsChild>
                                        <w:div w:id="569773140">
                                          <w:marLeft w:val="0"/>
                                          <w:marRight w:val="0"/>
                                          <w:marTop w:val="0"/>
                                          <w:marBottom w:val="0"/>
                                          <w:divBdr>
                                            <w:top w:val="none" w:sz="0" w:space="0" w:color="auto"/>
                                            <w:left w:val="none" w:sz="0" w:space="0" w:color="auto"/>
                                            <w:bottom w:val="none" w:sz="0" w:space="0" w:color="auto"/>
                                            <w:right w:val="none" w:sz="0" w:space="0" w:color="auto"/>
                                          </w:divBdr>
                                          <w:divsChild>
                                            <w:div w:id="144172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0454332">
      <w:bodyDiv w:val="1"/>
      <w:marLeft w:val="0"/>
      <w:marRight w:val="0"/>
      <w:marTop w:val="0"/>
      <w:marBottom w:val="0"/>
      <w:divBdr>
        <w:top w:val="none" w:sz="0" w:space="0" w:color="auto"/>
        <w:left w:val="none" w:sz="0" w:space="0" w:color="auto"/>
        <w:bottom w:val="none" w:sz="0" w:space="0" w:color="auto"/>
        <w:right w:val="none" w:sz="0" w:space="0" w:color="auto"/>
      </w:divBdr>
    </w:div>
    <w:div w:id="1766413198">
      <w:bodyDiv w:val="1"/>
      <w:marLeft w:val="0"/>
      <w:marRight w:val="0"/>
      <w:marTop w:val="0"/>
      <w:marBottom w:val="0"/>
      <w:divBdr>
        <w:top w:val="none" w:sz="0" w:space="0" w:color="auto"/>
        <w:left w:val="none" w:sz="0" w:space="0" w:color="auto"/>
        <w:bottom w:val="none" w:sz="0" w:space="0" w:color="auto"/>
        <w:right w:val="none" w:sz="0" w:space="0" w:color="auto"/>
      </w:divBdr>
    </w:div>
    <w:div w:id="1851261524">
      <w:bodyDiv w:val="1"/>
      <w:marLeft w:val="0"/>
      <w:marRight w:val="0"/>
      <w:marTop w:val="0"/>
      <w:marBottom w:val="0"/>
      <w:divBdr>
        <w:top w:val="none" w:sz="0" w:space="0" w:color="auto"/>
        <w:left w:val="none" w:sz="0" w:space="0" w:color="auto"/>
        <w:bottom w:val="none" w:sz="0" w:space="0" w:color="auto"/>
        <w:right w:val="none" w:sz="0" w:space="0" w:color="auto"/>
      </w:divBdr>
    </w:div>
    <w:div w:id="1928686884">
      <w:bodyDiv w:val="1"/>
      <w:marLeft w:val="0"/>
      <w:marRight w:val="0"/>
      <w:marTop w:val="0"/>
      <w:marBottom w:val="0"/>
      <w:divBdr>
        <w:top w:val="none" w:sz="0" w:space="0" w:color="auto"/>
        <w:left w:val="none" w:sz="0" w:space="0" w:color="auto"/>
        <w:bottom w:val="none" w:sz="0" w:space="0" w:color="auto"/>
        <w:right w:val="none" w:sz="0" w:space="0" w:color="auto"/>
      </w:divBdr>
      <w:divsChild>
        <w:div w:id="1427114708">
          <w:marLeft w:val="0"/>
          <w:marRight w:val="0"/>
          <w:marTop w:val="0"/>
          <w:marBottom w:val="0"/>
          <w:divBdr>
            <w:top w:val="none" w:sz="0" w:space="0" w:color="auto"/>
            <w:left w:val="none" w:sz="0" w:space="0" w:color="auto"/>
            <w:bottom w:val="none" w:sz="0" w:space="0" w:color="auto"/>
            <w:right w:val="none" w:sz="0" w:space="0" w:color="auto"/>
          </w:divBdr>
          <w:divsChild>
            <w:div w:id="390614457">
              <w:marLeft w:val="0"/>
              <w:marRight w:val="0"/>
              <w:marTop w:val="0"/>
              <w:marBottom w:val="0"/>
              <w:divBdr>
                <w:top w:val="none" w:sz="0" w:space="0" w:color="auto"/>
                <w:left w:val="none" w:sz="0" w:space="0" w:color="auto"/>
                <w:bottom w:val="none" w:sz="0" w:space="0" w:color="auto"/>
                <w:right w:val="none" w:sz="0" w:space="0" w:color="auto"/>
              </w:divBdr>
              <w:divsChild>
                <w:div w:id="405421738">
                  <w:marLeft w:val="0"/>
                  <w:marRight w:val="0"/>
                  <w:marTop w:val="0"/>
                  <w:marBottom w:val="0"/>
                  <w:divBdr>
                    <w:top w:val="none" w:sz="0" w:space="0" w:color="auto"/>
                    <w:left w:val="none" w:sz="0" w:space="0" w:color="auto"/>
                    <w:bottom w:val="none" w:sz="0" w:space="0" w:color="auto"/>
                    <w:right w:val="none" w:sz="0" w:space="0" w:color="auto"/>
                  </w:divBdr>
                  <w:divsChild>
                    <w:div w:id="95317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4987888">
      <w:bodyDiv w:val="1"/>
      <w:marLeft w:val="0"/>
      <w:marRight w:val="0"/>
      <w:marTop w:val="0"/>
      <w:marBottom w:val="0"/>
      <w:divBdr>
        <w:top w:val="none" w:sz="0" w:space="0" w:color="auto"/>
        <w:left w:val="none" w:sz="0" w:space="0" w:color="auto"/>
        <w:bottom w:val="none" w:sz="0" w:space="0" w:color="auto"/>
        <w:right w:val="none" w:sz="0" w:space="0" w:color="auto"/>
      </w:divBdr>
      <w:divsChild>
        <w:div w:id="1618759735">
          <w:marLeft w:val="0"/>
          <w:marRight w:val="450"/>
          <w:marTop w:val="75"/>
          <w:marBottom w:val="225"/>
          <w:divBdr>
            <w:top w:val="none" w:sz="0" w:space="0" w:color="auto"/>
            <w:left w:val="none" w:sz="0" w:space="0" w:color="auto"/>
            <w:bottom w:val="none" w:sz="0" w:space="0" w:color="auto"/>
            <w:right w:val="none" w:sz="0" w:space="0" w:color="auto"/>
          </w:divBdr>
          <w:divsChild>
            <w:div w:id="16058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624382">
      <w:bodyDiv w:val="1"/>
      <w:marLeft w:val="0"/>
      <w:marRight w:val="0"/>
      <w:marTop w:val="0"/>
      <w:marBottom w:val="0"/>
      <w:divBdr>
        <w:top w:val="none" w:sz="0" w:space="0" w:color="auto"/>
        <w:left w:val="none" w:sz="0" w:space="0" w:color="auto"/>
        <w:bottom w:val="none" w:sz="0" w:space="0" w:color="auto"/>
        <w:right w:val="none" w:sz="0" w:space="0" w:color="auto"/>
      </w:divBdr>
      <w:divsChild>
        <w:div w:id="430275616">
          <w:marLeft w:val="0"/>
          <w:marRight w:val="0"/>
          <w:marTop w:val="0"/>
          <w:marBottom w:val="0"/>
          <w:divBdr>
            <w:top w:val="none" w:sz="0" w:space="0" w:color="auto"/>
            <w:left w:val="none" w:sz="0" w:space="0" w:color="auto"/>
            <w:bottom w:val="none" w:sz="0" w:space="0" w:color="auto"/>
            <w:right w:val="none" w:sz="0" w:space="0" w:color="auto"/>
          </w:divBdr>
          <w:divsChild>
            <w:div w:id="1526476170">
              <w:marLeft w:val="0"/>
              <w:marRight w:val="0"/>
              <w:marTop w:val="0"/>
              <w:marBottom w:val="0"/>
              <w:divBdr>
                <w:top w:val="none" w:sz="0" w:space="0" w:color="auto"/>
                <w:left w:val="none" w:sz="0" w:space="0" w:color="auto"/>
                <w:bottom w:val="none" w:sz="0" w:space="0" w:color="auto"/>
                <w:right w:val="none" w:sz="0" w:space="0" w:color="auto"/>
              </w:divBdr>
              <w:divsChild>
                <w:div w:id="2139100998">
                  <w:marLeft w:val="0"/>
                  <w:marRight w:val="0"/>
                  <w:marTop w:val="0"/>
                  <w:marBottom w:val="0"/>
                  <w:divBdr>
                    <w:top w:val="none" w:sz="0" w:space="0" w:color="auto"/>
                    <w:left w:val="none" w:sz="0" w:space="0" w:color="auto"/>
                    <w:bottom w:val="none" w:sz="0" w:space="0" w:color="auto"/>
                    <w:right w:val="none" w:sz="0" w:space="0" w:color="auto"/>
                  </w:divBdr>
                  <w:divsChild>
                    <w:div w:id="273100713">
                      <w:marLeft w:val="0"/>
                      <w:marRight w:val="0"/>
                      <w:marTop w:val="0"/>
                      <w:marBottom w:val="0"/>
                      <w:divBdr>
                        <w:top w:val="none" w:sz="0" w:space="0" w:color="auto"/>
                        <w:left w:val="none" w:sz="0" w:space="0" w:color="auto"/>
                        <w:bottom w:val="none" w:sz="0" w:space="0" w:color="auto"/>
                        <w:right w:val="none" w:sz="0" w:space="0" w:color="auto"/>
                      </w:divBdr>
                      <w:divsChild>
                        <w:div w:id="1018854609">
                          <w:marLeft w:val="0"/>
                          <w:marRight w:val="0"/>
                          <w:marTop w:val="0"/>
                          <w:marBottom w:val="0"/>
                          <w:divBdr>
                            <w:top w:val="none" w:sz="0" w:space="0" w:color="auto"/>
                            <w:left w:val="none" w:sz="0" w:space="0" w:color="auto"/>
                            <w:bottom w:val="none" w:sz="0" w:space="0" w:color="auto"/>
                            <w:right w:val="none" w:sz="0" w:space="0" w:color="auto"/>
                          </w:divBdr>
                          <w:divsChild>
                            <w:div w:id="313146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tream.osn.com" TargetMode="External"/><Relationship Id="rId5" Type="http://schemas.openxmlformats.org/officeDocument/2006/relationships/styles" Target="styles.xml"/><Relationship Id="rId10" Type="http://schemas.openxmlformats.org/officeDocument/2006/relationships/hyperlink" Target="https://www.osn.com/en-ae/hom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D16609605F6D34B90B942B76B6BFEB5" ma:contentTypeVersion="0" ma:contentTypeDescription="Create a new document." ma:contentTypeScope="" ma:versionID="3e9e7cf8434fbc1abc6572643f3a55e0">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6B84E2-DDF5-4BFA-A1F3-9A2F356CB21D}">
  <ds:schemaRefs>
    <ds:schemaRef ds:uri="http://schemas.microsoft.com/sharepoint/v3/contenttype/forms"/>
  </ds:schemaRefs>
</ds:datastoreItem>
</file>

<file path=customXml/itemProps2.xml><?xml version="1.0" encoding="utf-8"?>
<ds:datastoreItem xmlns:ds="http://schemas.openxmlformats.org/officeDocument/2006/customXml" ds:itemID="{88B90EEB-2C4E-4687-815F-230D3278CF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A21F961-6264-4733-B2A7-D17C715051A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926</Words>
  <Characters>5284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The Walt Disney Company</Company>
  <LinksUpToDate>false</LinksUpToDate>
  <CharactersWithSpaces>6198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Hendley, William C.</dc:creator>
  <cp:keywords/>
  <dc:description/>
  <cp:lastModifiedBy>Reem FarajAllah</cp:lastModifiedBy>
  <cp:revision>2</cp:revision>
  <cp:lastPrinted>2018-04-30T23:39:00Z</cp:lastPrinted>
  <dcterms:created xsi:type="dcterms:W3CDTF">2020-11-30T14:37:00Z</dcterms:created>
  <dcterms:modified xsi:type="dcterms:W3CDTF">2020-11-30T14:37:00Z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0x0101003D16609605F6D34B90B942B76B6BFEB5</vt:lpwstr>
  </property>
</Properties>
</file>